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CEA77" w14:textId="7CD654E4" w:rsidR="00845D90" w:rsidRPr="001861BB" w:rsidRDefault="00845D90" w:rsidP="00845D90">
      <w:pPr>
        <w:ind w:right="-32"/>
        <w:jc w:val="both"/>
        <w:rPr>
          <w:rFonts w:ascii="Arial" w:hAnsi="Arial" w:cs="Arial"/>
          <w:b/>
          <w:u w:val="single"/>
        </w:rPr>
      </w:pPr>
      <w:r w:rsidRPr="001861BB">
        <w:rPr>
          <w:rFonts w:ascii="Arial" w:hAnsi="Arial" w:cs="Arial"/>
        </w:rPr>
        <w:t>Αρ. Φακ.:</w:t>
      </w:r>
      <w:r w:rsidRPr="001861BB">
        <w:rPr>
          <w:rFonts w:ascii="Arial" w:hAnsi="Arial" w:cs="Arial"/>
        </w:rPr>
        <w:tab/>
        <w:t xml:space="preserve">  10.07.0</w:t>
      </w:r>
      <w:r>
        <w:rPr>
          <w:rFonts w:ascii="Arial" w:hAnsi="Arial" w:cs="Arial"/>
        </w:rPr>
        <w:t>11</w:t>
      </w:r>
    </w:p>
    <w:p w14:paraId="78EB8C34" w14:textId="77777777" w:rsidR="00845D90" w:rsidRPr="001861BB" w:rsidRDefault="00845D90" w:rsidP="00845D90">
      <w:pPr>
        <w:ind w:right="-32"/>
        <w:jc w:val="center"/>
        <w:rPr>
          <w:rFonts w:ascii="Arial" w:hAnsi="Arial" w:cs="Arial"/>
          <w:b/>
          <w:u w:val="single"/>
        </w:rPr>
      </w:pPr>
    </w:p>
    <w:p w14:paraId="7F6E90D7" w14:textId="77777777" w:rsidR="00845D90" w:rsidRPr="001861BB" w:rsidRDefault="00845D90" w:rsidP="00845D90">
      <w:pPr>
        <w:ind w:right="-32"/>
        <w:jc w:val="center"/>
        <w:rPr>
          <w:rFonts w:ascii="Arial" w:hAnsi="Arial" w:cs="Arial"/>
          <w:b/>
          <w:u w:val="single"/>
        </w:rPr>
      </w:pPr>
    </w:p>
    <w:p w14:paraId="0D4AA48A" w14:textId="77777777" w:rsidR="00845D90" w:rsidRDefault="00845D90" w:rsidP="00845D90">
      <w:pPr>
        <w:ind w:right="-32"/>
        <w:jc w:val="center"/>
        <w:rPr>
          <w:rFonts w:ascii="Arial" w:hAnsi="Arial" w:cs="Arial"/>
          <w:b/>
          <w:u w:val="single"/>
        </w:rPr>
      </w:pPr>
      <w:r>
        <w:rPr>
          <w:rFonts w:ascii="Arial" w:hAnsi="Arial" w:cs="Arial"/>
          <w:b/>
          <w:u w:val="single"/>
        </w:rPr>
        <w:t xml:space="preserve">Δύο (2) </w:t>
      </w:r>
      <w:r w:rsidRPr="001861BB">
        <w:rPr>
          <w:rFonts w:ascii="Arial" w:hAnsi="Arial" w:cs="Arial"/>
          <w:b/>
          <w:u w:val="single"/>
        </w:rPr>
        <w:t>Κεν</w:t>
      </w:r>
      <w:r>
        <w:rPr>
          <w:rFonts w:ascii="Arial" w:hAnsi="Arial" w:cs="Arial"/>
          <w:b/>
          <w:u w:val="single"/>
        </w:rPr>
        <w:t>ές</w:t>
      </w:r>
      <w:r w:rsidRPr="001861BB">
        <w:rPr>
          <w:rFonts w:ascii="Arial" w:hAnsi="Arial" w:cs="Arial"/>
          <w:b/>
          <w:u w:val="single"/>
        </w:rPr>
        <w:t xml:space="preserve"> Θέσ</w:t>
      </w:r>
      <w:r>
        <w:rPr>
          <w:rFonts w:ascii="Arial" w:hAnsi="Arial" w:cs="Arial"/>
          <w:b/>
          <w:u w:val="single"/>
        </w:rPr>
        <w:t>εις</w:t>
      </w:r>
      <w:r w:rsidRPr="001861BB">
        <w:rPr>
          <w:rFonts w:ascii="Arial" w:hAnsi="Arial" w:cs="Arial"/>
          <w:b/>
          <w:u w:val="single"/>
        </w:rPr>
        <w:t xml:space="preserve"> Λειτουργού Νεολαίας </w:t>
      </w:r>
    </w:p>
    <w:p w14:paraId="4FB772E1" w14:textId="243B2D6E" w:rsidR="00845D90" w:rsidRPr="001861BB" w:rsidRDefault="00845D90" w:rsidP="00845D90">
      <w:pPr>
        <w:ind w:right="-32"/>
        <w:jc w:val="center"/>
        <w:rPr>
          <w:rFonts w:ascii="Arial" w:hAnsi="Arial" w:cs="Arial"/>
          <w:b/>
          <w:u w:val="single"/>
        </w:rPr>
      </w:pPr>
      <w:r w:rsidRPr="001861BB">
        <w:rPr>
          <w:rFonts w:ascii="Arial" w:hAnsi="Arial" w:cs="Arial"/>
          <w:b/>
          <w:u w:val="single"/>
        </w:rPr>
        <w:t>στον Οργανισμό Νεολαίας Κύπρου</w:t>
      </w:r>
    </w:p>
    <w:p w14:paraId="4BBEF56F" w14:textId="77777777" w:rsidR="00845D90" w:rsidRPr="001861BB" w:rsidRDefault="00845D90" w:rsidP="00845D90">
      <w:pPr>
        <w:ind w:right="-32"/>
        <w:jc w:val="center"/>
        <w:rPr>
          <w:rFonts w:ascii="Arial" w:hAnsi="Arial" w:cs="Arial"/>
          <w:b/>
          <w:u w:val="single"/>
        </w:rPr>
      </w:pPr>
    </w:p>
    <w:p w14:paraId="77DA790A" w14:textId="77777777" w:rsidR="00845D90" w:rsidRPr="001861BB" w:rsidRDefault="00845D90" w:rsidP="00845D90">
      <w:pPr>
        <w:ind w:right="-32"/>
        <w:jc w:val="center"/>
        <w:rPr>
          <w:rFonts w:ascii="Arial" w:hAnsi="Arial" w:cs="Arial"/>
          <w:b/>
          <w:u w:val="single"/>
        </w:rPr>
      </w:pPr>
    </w:p>
    <w:p w14:paraId="41FE14F0" w14:textId="71838C69" w:rsidR="00845D90" w:rsidRPr="001861BB" w:rsidRDefault="00845D90" w:rsidP="00845D90">
      <w:pPr>
        <w:jc w:val="both"/>
        <w:rPr>
          <w:rFonts w:ascii="Arial" w:hAnsi="Arial" w:cs="Arial"/>
        </w:rPr>
      </w:pPr>
      <w:r w:rsidRPr="001861BB">
        <w:rPr>
          <w:rFonts w:ascii="Arial" w:hAnsi="Arial" w:cs="Arial"/>
        </w:rPr>
        <w:t xml:space="preserve">Γίνεται δεκτή η υποβολή αιτήσεων για </w:t>
      </w:r>
      <w:r>
        <w:rPr>
          <w:rFonts w:ascii="Arial" w:hAnsi="Arial" w:cs="Arial"/>
        </w:rPr>
        <w:t>δύο (2)</w:t>
      </w:r>
      <w:r w:rsidRPr="001861BB">
        <w:rPr>
          <w:rFonts w:ascii="Arial" w:hAnsi="Arial" w:cs="Arial"/>
        </w:rPr>
        <w:t xml:space="preserve"> μόνιμ</w:t>
      </w:r>
      <w:r>
        <w:rPr>
          <w:rFonts w:ascii="Arial" w:hAnsi="Arial" w:cs="Arial"/>
        </w:rPr>
        <w:t>ες</w:t>
      </w:r>
      <w:r w:rsidRPr="001861BB">
        <w:rPr>
          <w:rFonts w:ascii="Arial" w:hAnsi="Arial" w:cs="Arial"/>
        </w:rPr>
        <w:t xml:space="preserve"> θέσ</w:t>
      </w:r>
      <w:r>
        <w:rPr>
          <w:rFonts w:ascii="Arial" w:hAnsi="Arial" w:cs="Arial"/>
        </w:rPr>
        <w:t>εις</w:t>
      </w:r>
      <w:r w:rsidRPr="001861BB">
        <w:rPr>
          <w:rFonts w:ascii="Arial" w:hAnsi="Arial" w:cs="Arial"/>
        </w:rPr>
        <w:t xml:space="preserve"> Λειτουργού Νεολαίας στον Οργανισμό Νεολαίας Κύπρου. (</w:t>
      </w:r>
      <w:r w:rsidR="005C6890">
        <w:rPr>
          <w:rFonts w:ascii="Arial" w:hAnsi="Arial" w:cs="Arial"/>
        </w:rPr>
        <w:t>Οι θέσεις</w:t>
      </w:r>
      <w:r w:rsidRPr="001861BB">
        <w:rPr>
          <w:rFonts w:ascii="Arial" w:hAnsi="Arial" w:cs="Arial"/>
        </w:rPr>
        <w:t xml:space="preserve"> είναι Πρώτου Διορισμού). Εγκεκριμένη Μισθολογική Κλίμακα: Α8: €24.500, 25.697, 26.894, 28.091, 29.288, 30.485, 31.682, 32.879, 34.076, 35.273, 36.470, 37.667, Α10: €34.284, 35.923, 37.562, 39.201, 40.840, 42.479, 44.118, 45.757, 47.396, και Α11: €40.525, 42.164, 43.803, 45.442, 47.081, 48.720, 50.359, 51.998, 53.637 (Συνδυασμένες Κλίμακες). Στη μισθοδοσία προστίθενται οι οποιεσδήποτε γενικές αυξήσεις</w:t>
      </w:r>
      <w:r>
        <w:rPr>
          <w:rFonts w:ascii="Arial" w:hAnsi="Arial" w:cs="Arial"/>
        </w:rPr>
        <w:t xml:space="preserve"> που έχουν εγκριθεί με νομοθεσία. Επιπλέ</w:t>
      </w:r>
      <w:r w:rsidRPr="001861BB">
        <w:rPr>
          <w:rFonts w:ascii="Arial" w:hAnsi="Arial" w:cs="Arial"/>
        </w:rPr>
        <w:t>ο</w:t>
      </w:r>
      <w:r>
        <w:rPr>
          <w:rFonts w:ascii="Arial" w:hAnsi="Arial" w:cs="Arial"/>
        </w:rPr>
        <w:t>ν, καταβάλλεται τιμαριθμικό επί</w:t>
      </w:r>
      <w:r w:rsidRPr="001861BB">
        <w:rPr>
          <w:rFonts w:ascii="Arial" w:hAnsi="Arial" w:cs="Arial"/>
        </w:rPr>
        <w:t xml:space="preserve">δομα, σύμφωνα με το ποσοστό που εγκρίνεται από την Κυβέρνηση από καιρό σε καιρό. </w:t>
      </w:r>
    </w:p>
    <w:p w14:paraId="4B762223" w14:textId="77777777" w:rsidR="00845D90" w:rsidRPr="001861BB" w:rsidRDefault="00845D90" w:rsidP="00845D90">
      <w:pPr>
        <w:jc w:val="both"/>
        <w:rPr>
          <w:rFonts w:ascii="Arial" w:hAnsi="Arial" w:cs="Arial"/>
        </w:rPr>
      </w:pPr>
    </w:p>
    <w:p w14:paraId="0E088896" w14:textId="5174D073" w:rsidR="00845D90" w:rsidRPr="003B2E5E" w:rsidRDefault="00845D90" w:rsidP="00845D90">
      <w:pPr>
        <w:jc w:val="both"/>
        <w:rPr>
          <w:rFonts w:ascii="Arial" w:hAnsi="Arial" w:cs="Arial"/>
          <w:b/>
        </w:rPr>
      </w:pPr>
      <w:r w:rsidRPr="001861BB">
        <w:rPr>
          <w:rFonts w:ascii="Arial" w:hAnsi="Arial" w:cs="Arial"/>
        </w:rPr>
        <w:t xml:space="preserve">Αιτήσεις υποβάλλονται </w:t>
      </w:r>
      <w:r w:rsidRPr="001861BB">
        <w:rPr>
          <w:rFonts w:ascii="Arial" w:hAnsi="Arial" w:cs="Arial"/>
          <w:b/>
        </w:rPr>
        <w:t xml:space="preserve">μόνο ηλεκτρονικά </w:t>
      </w:r>
      <w:r w:rsidRPr="001861BB">
        <w:rPr>
          <w:rFonts w:ascii="Arial" w:hAnsi="Arial" w:cs="Arial"/>
        </w:rPr>
        <w:t xml:space="preserve">μέσω της ιστοσελίδας του Οργανισμού Νεολαίας </w:t>
      </w:r>
      <w:r w:rsidRPr="001861BB">
        <w:rPr>
          <w:rFonts w:ascii="Arial" w:hAnsi="Arial" w:cs="Arial"/>
          <w:b/>
        </w:rPr>
        <w:t>(</w:t>
      </w:r>
      <w:hyperlink r:id="rId10" w:history="1">
        <w:r w:rsidRPr="001861BB">
          <w:rPr>
            <w:rStyle w:val="Hyperlink"/>
            <w:rFonts w:ascii="Arial" w:hAnsi="Arial" w:cs="Arial"/>
            <w:b/>
            <w:lang w:val="en-GB"/>
          </w:rPr>
          <w:t>www</w:t>
        </w:r>
        <w:r w:rsidRPr="001861BB">
          <w:rPr>
            <w:rStyle w:val="Hyperlink"/>
            <w:rFonts w:ascii="Arial" w:hAnsi="Arial" w:cs="Arial"/>
            <w:b/>
          </w:rPr>
          <w:t>.</w:t>
        </w:r>
        <w:r w:rsidRPr="001861BB">
          <w:rPr>
            <w:rStyle w:val="Hyperlink"/>
            <w:rFonts w:ascii="Arial" w:hAnsi="Arial" w:cs="Arial"/>
            <w:b/>
            <w:lang w:val="en-GB"/>
          </w:rPr>
          <w:t>onek</w:t>
        </w:r>
        <w:r w:rsidRPr="001861BB">
          <w:rPr>
            <w:rStyle w:val="Hyperlink"/>
            <w:rFonts w:ascii="Arial" w:hAnsi="Arial" w:cs="Arial"/>
            <w:b/>
          </w:rPr>
          <w:t>.</w:t>
        </w:r>
        <w:r w:rsidRPr="001861BB">
          <w:rPr>
            <w:rStyle w:val="Hyperlink"/>
            <w:rFonts w:ascii="Arial" w:hAnsi="Arial" w:cs="Arial"/>
            <w:b/>
            <w:lang w:val="en-GB"/>
          </w:rPr>
          <w:t>org</w:t>
        </w:r>
        <w:r w:rsidRPr="001861BB">
          <w:rPr>
            <w:rStyle w:val="Hyperlink"/>
            <w:rFonts w:ascii="Arial" w:hAnsi="Arial" w:cs="Arial"/>
            <w:b/>
          </w:rPr>
          <w:t>.</w:t>
        </w:r>
        <w:r w:rsidRPr="001861BB">
          <w:rPr>
            <w:rStyle w:val="Hyperlink"/>
            <w:rFonts w:ascii="Arial" w:hAnsi="Arial" w:cs="Arial"/>
            <w:b/>
            <w:lang w:val="en-GB"/>
          </w:rPr>
          <w:t>cy</w:t>
        </w:r>
      </w:hyperlink>
      <w:r w:rsidRPr="001861BB">
        <w:rPr>
          <w:rFonts w:ascii="Arial" w:hAnsi="Arial" w:cs="Arial"/>
          <w:b/>
        </w:rPr>
        <w:t>)</w:t>
      </w:r>
      <w:r w:rsidRPr="001861BB">
        <w:rPr>
          <w:rFonts w:ascii="Arial" w:hAnsi="Arial" w:cs="Arial"/>
        </w:rPr>
        <w:t xml:space="preserve">, </w:t>
      </w:r>
      <w:r w:rsidRPr="001861BB">
        <w:rPr>
          <w:rFonts w:ascii="Arial" w:hAnsi="Arial" w:cs="Arial"/>
          <w:b/>
        </w:rPr>
        <w:t>μέχρι την</w:t>
      </w:r>
      <w:r w:rsidR="00376FF7">
        <w:rPr>
          <w:rFonts w:ascii="Arial" w:hAnsi="Arial" w:cs="Arial"/>
          <w:b/>
        </w:rPr>
        <w:t xml:space="preserve"> </w:t>
      </w:r>
      <w:r w:rsidRPr="001861BB">
        <w:rPr>
          <w:rFonts w:ascii="Arial" w:hAnsi="Arial" w:cs="Arial"/>
          <w:b/>
        </w:rPr>
        <w:t xml:space="preserve"> </w:t>
      </w:r>
      <w:r w:rsidR="003B2E5E">
        <w:rPr>
          <w:rFonts w:ascii="Arial" w:hAnsi="Arial" w:cs="Arial"/>
          <w:b/>
        </w:rPr>
        <w:t>Παρασκευή 1</w:t>
      </w:r>
      <w:r w:rsidR="003B2E5E" w:rsidRPr="003B2E5E">
        <w:rPr>
          <w:rFonts w:ascii="Arial" w:hAnsi="Arial" w:cs="Arial"/>
          <w:b/>
          <w:vertAlign w:val="superscript"/>
        </w:rPr>
        <w:t>η</w:t>
      </w:r>
      <w:r w:rsidR="003B2E5E">
        <w:rPr>
          <w:rFonts w:ascii="Arial" w:hAnsi="Arial" w:cs="Arial"/>
          <w:b/>
        </w:rPr>
        <w:t xml:space="preserve"> Σεπτεμβρίου 2023</w:t>
      </w:r>
      <w:r w:rsidRPr="001861BB">
        <w:rPr>
          <w:rFonts w:ascii="Arial" w:hAnsi="Arial" w:cs="Arial"/>
          <w:b/>
        </w:rPr>
        <w:t xml:space="preserve"> και ώρα 1</w:t>
      </w:r>
      <w:r w:rsidR="003B2E5E">
        <w:rPr>
          <w:rFonts w:ascii="Arial" w:hAnsi="Arial" w:cs="Arial"/>
          <w:b/>
        </w:rPr>
        <w:t>3</w:t>
      </w:r>
      <w:r w:rsidRPr="001861BB">
        <w:rPr>
          <w:rFonts w:ascii="Arial" w:hAnsi="Arial" w:cs="Arial"/>
          <w:b/>
        </w:rPr>
        <w:t>:00.</w:t>
      </w:r>
    </w:p>
    <w:p w14:paraId="786C9D3C" w14:textId="77777777" w:rsidR="00845D90" w:rsidRPr="001861BB" w:rsidRDefault="00845D90" w:rsidP="00845D90">
      <w:pPr>
        <w:jc w:val="both"/>
        <w:rPr>
          <w:rFonts w:ascii="Arial" w:hAnsi="Arial" w:cs="Arial"/>
        </w:rPr>
      </w:pPr>
    </w:p>
    <w:p w14:paraId="79D8F038" w14:textId="0BFA4491" w:rsidR="00845D90" w:rsidRPr="001861BB" w:rsidRDefault="00845D90" w:rsidP="00845D90">
      <w:pPr>
        <w:jc w:val="both"/>
        <w:rPr>
          <w:rFonts w:ascii="Arial" w:hAnsi="Arial" w:cs="Arial"/>
        </w:rPr>
      </w:pPr>
      <w:r w:rsidRPr="001861BB">
        <w:rPr>
          <w:rFonts w:ascii="Arial" w:hAnsi="Arial" w:cs="Arial"/>
        </w:rPr>
        <w:t>2. Σύμφωνα με το ισχύον Σχέδιο υπηρεσίας τ</w:t>
      </w:r>
      <w:r w:rsidR="00313602">
        <w:rPr>
          <w:rFonts w:ascii="Arial" w:hAnsi="Arial" w:cs="Arial"/>
        </w:rPr>
        <w:t>ων θέσεων</w:t>
      </w:r>
      <w:r w:rsidRPr="001861BB">
        <w:rPr>
          <w:rFonts w:ascii="Arial" w:hAnsi="Arial" w:cs="Arial"/>
        </w:rPr>
        <w:t>, τα καθήκοντα και οι ευθύνες, καθώς και τα απαιτούμενα προσόντα έχουν ως εξής:</w:t>
      </w:r>
    </w:p>
    <w:p w14:paraId="12848411" w14:textId="77777777" w:rsidR="00845D90" w:rsidRPr="001861BB" w:rsidRDefault="00845D90" w:rsidP="00845D90">
      <w:pPr>
        <w:jc w:val="both"/>
        <w:rPr>
          <w:rFonts w:ascii="Arial" w:hAnsi="Arial" w:cs="Arial"/>
        </w:rPr>
      </w:pPr>
    </w:p>
    <w:p w14:paraId="00CB2D10" w14:textId="77777777" w:rsidR="00845D90" w:rsidRPr="001861BB" w:rsidRDefault="00845D90" w:rsidP="00845D90">
      <w:pPr>
        <w:pStyle w:val="BodyTextIndent2"/>
        <w:tabs>
          <w:tab w:val="left" w:pos="0"/>
        </w:tabs>
        <w:spacing w:after="0" w:line="240" w:lineRule="auto"/>
        <w:ind w:left="0"/>
        <w:jc w:val="both"/>
        <w:rPr>
          <w:rFonts w:cs="Arial"/>
          <w:b/>
          <w:lang w:val="el-GR"/>
        </w:rPr>
      </w:pPr>
      <w:r w:rsidRPr="001861BB">
        <w:rPr>
          <w:rFonts w:cs="Arial"/>
          <w:b/>
          <w:lang w:eastAsia="el-GR"/>
        </w:rPr>
        <w:t>2.1</w:t>
      </w:r>
      <w:r w:rsidRPr="001861BB">
        <w:rPr>
          <w:rFonts w:cs="Arial"/>
          <w:lang w:eastAsia="el-GR"/>
        </w:rPr>
        <w:t xml:space="preserve"> </w:t>
      </w:r>
      <w:r w:rsidRPr="001861BB">
        <w:rPr>
          <w:rFonts w:cs="Arial"/>
          <w:b/>
          <w:lang w:val="el-GR" w:eastAsia="el-GR"/>
        </w:rPr>
        <w:t>Κ</w:t>
      </w:r>
      <w:r w:rsidRPr="001861BB">
        <w:rPr>
          <w:rFonts w:cs="Arial"/>
          <w:b/>
          <w:lang w:val="el-GR"/>
        </w:rPr>
        <w:t>αθήκοντα και Ευθύνες:</w:t>
      </w:r>
    </w:p>
    <w:p w14:paraId="0D8C6AB9" w14:textId="77777777" w:rsidR="00845D90" w:rsidRPr="001861BB" w:rsidRDefault="00845D90" w:rsidP="00845D90">
      <w:pPr>
        <w:pStyle w:val="BodyTextIndent2"/>
        <w:tabs>
          <w:tab w:val="left" w:pos="0"/>
        </w:tabs>
        <w:spacing w:after="0" w:line="240" w:lineRule="auto"/>
        <w:ind w:left="0"/>
        <w:jc w:val="both"/>
        <w:rPr>
          <w:rFonts w:cs="Arial"/>
          <w:b/>
          <w:lang w:val="el-GR"/>
        </w:rPr>
      </w:pPr>
      <w:r w:rsidRPr="001861BB">
        <w:rPr>
          <w:rFonts w:cs="Arial"/>
          <w:b/>
          <w:lang w:val="el-GR"/>
        </w:rPr>
        <w:t xml:space="preserve"> </w:t>
      </w:r>
    </w:p>
    <w:p w14:paraId="5EE6FF9E" w14:textId="77777777" w:rsidR="00845D90" w:rsidRPr="001861BB" w:rsidRDefault="00845D90" w:rsidP="00845D90">
      <w:pPr>
        <w:pStyle w:val="BodyTextIndent2"/>
        <w:numPr>
          <w:ilvl w:val="0"/>
          <w:numId w:val="1"/>
        </w:numPr>
        <w:tabs>
          <w:tab w:val="left" w:pos="0"/>
        </w:tabs>
        <w:spacing w:after="0" w:line="240" w:lineRule="auto"/>
        <w:jc w:val="both"/>
        <w:rPr>
          <w:rFonts w:cs="Arial"/>
          <w:lang w:val="el-GR"/>
        </w:rPr>
      </w:pPr>
      <w:r w:rsidRPr="001861BB">
        <w:rPr>
          <w:rFonts w:cs="Arial"/>
          <w:lang w:val="el-GR"/>
        </w:rPr>
        <w:t xml:space="preserve">Σύμφωνα με οδηγίες είναι υπεύθυνος για τη λειτουργία ενός ή περισσότερων προγραμμάτων του Οργανισμού Νεολαίας και στα πλαίσια αυτά αναλαμβάνει: </w:t>
      </w:r>
    </w:p>
    <w:p w14:paraId="5EE92F85"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(α) Τη συλλογή και ανάλυση πληροφοριών ή/και στοιχείων σε σχέση με προγράμματα ή/και θέματα που αφορούν τη νεολαία, την ετοιμασία και υποβολή μελετών και εκθέσεων</w:t>
      </w:r>
    </w:p>
    <w:p w14:paraId="32D0DEAE"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(β) την οργάνωση συνεδρίων, σεμιναρίων ή άλλων εκδηλώσεων που γίνονται από τον Οργανισμό, τόσο στην Κύπρο όσο και στο εξωτερικό, στα οποία και συμμετέχει και</w:t>
      </w:r>
    </w:p>
    <w:p w14:paraId="11FB7921"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(γ) την ετοιμασία σημειωμάτων, υπομνημάτων και εκθέσεων για θέματα που αφορούν τη νεολαία και τον Οργανισμό, την υποβολή εισηγήσεων για επίλυση τούτων, την τήρηση πρακτικών των συνεδριάσεων του Διοικητικού Συμβουλίου ή/και των Συμβουλευτικών Σωμάτων του Οργανισμού, τη διεκπεραίωση των λαμβανομένων αποφάσεων και τη διεξαγωγή της σχετικής με τα καθήκοντα του αλληλογραφίας.</w:t>
      </w:r>
    </w:p>
    <w:p w14:paraId="77629823" w14:textId="77777777" w:rsidR="00845D90" w:rsidRPr="001861BB" w:rsidRDefault="00845D90" w:rsidP="00845D90">
      <w:pPr>
        <w:pStyle w:val="BodyTextIndent2"/>
        <w:tabs>
          <w:tab w:val="left" w:pos="0"/>
        </w:tabs>
        <w:spacing w:after="0" w:line="240" w:lineRule="auto"/>
        <w:ind w:left="360"/>
        <w:jc w:val="both"/>
        <w:rPr>
          <w:rFonts w:cs="Arial"/>
          <w:lang w:val="el-GR"/>
        </w:rPr>
      </w:pPr>
      <w:r w:rsidRPr="001861BB">
        <w:rPr>
          <w:rFonts w:cs="Arial"/>
          <w:lang w:val="el-GR"/>
        </w:rPr>
        <w:t>(2) Μεριμνά για τη διάγνωση των εκπαιδευτικών αναγκών του προσωπικού, καθώς και για τη συμμετοχή του σε κατάλληλα εκπαιδευτικά προγράμματα.</w:t>
      </w:r>
    </w:p>
    <w:p w14:paraId="1C737CEA" w14:textId="77777777" w:rsidR="00845D90" w:rsidRPr="001861BB" w:rsidRDefault="00845D90" w:rsidP="00845D90">
      <w:pPr>
        <w:pStyle w:val="BodyTextIndent2"/>
        <w:tabs>
          <w:tab w:val="left" w:pos="0"/>
        </w:tabs>
        <w:spacing w:after="0" w:line="240" w:lineRule="auto"/>
        <w:ind w:left="360"/>
        <w:jc w:val="both"/>
        <w:rPr>
          <w:rFonts w:cs="Arial"/>
          <w:lang w:val="el-GR"/>
        </w:rPr>
      </w:pPr>
      <w:r w:rsidRPr="001861BB">
        <w:rPr>
          <w:rFonts w:cs="Arial"/>
          <w:lang w:val="el-GR"/>
        </w:rPr>
        <w:t>(3) Σε περίπτωση τοποθέτησης στον Τομέα Πρόληψης-</w:t>
      </w:r>
    </w:p>
    <w:p w14:paraId="158BDCC6"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 xml:space="preserve">(α) Σύμφωνα με οδηγίες, βοηθά στο σχεδιασμό και αναλαμβάνει την            υλοποίηση και την αξιολόγηση, τον σχεδιασμό δράσεων των προγραμμάτων που αναπτύσσει ο Τομέας και </w:t>
      </w:r>
    </w:p>
    <w:p w14:paraId="31A16183"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(β) συμμετέχει στις ολομέλειες της Επιστημονικής Ομάδας του Τομέα, καθώς και στις συναντήσεις εποπτείας/εκπαίδευσης του προσωπικού.</w:t>
      </w:r>
    </w:p>
    <w:p w14:paraId="1726A04E" w14:textId="77777777" w:rsidR="00845D90" w:rsidRPr="001861BB" w:rsidRDefault="00845D90" w:rsidP="00845D90">
      <w:pPr>
        <w:pStyle w:val="BodyTextIndent2"/>
        <w:tabs>
          <w:tab w:val="left" w:pos="0"/>
        </w:tabs>
        <w:spacing w:after="0" w:line="240" w:lineRule="auto"/>
        <w:ind w:left="360"/>
        <w:jc w:val="both"/>
        <w:rPr>
          <w:rFonts w:cs="Arial"/>
          <w:lang w:val="el-GR"/>
        </w:rPr>
      </w:pPr>
      <w:r w:rsidRPr="001861BB">
        <w:rPr>
          <w:rFonts w:cs="Arial"/>
          <w:lang w:val="el-GR"/>
        </w:rPr>
        <w:lastRenderedPageBreak/>
        <w:t>(4) Συμμετέχει στην υλοποίηση των δράσεων που προβλέπονται από το Σχεδιασμό Δράσεων.</w:t>
      </w:r>
    </w:p>
    <w:p w14:paraId="3FE08F47" w14:textId="77777777" w:rsidR="00845D90" w:rsidRPr="001861BB" w:rsidRDefault="00845D90" w:rsidP="00845D90">
      <w:pPr>
        <w:pStyle w:val="BodyTextIndent2"/>
        <w:tabs>
          <w:tab w:val="left" w:pos="0"/>
        </w:tabs>
        <w:spacing w:after="0" w:line="240" w:lineRule="auto"/>
        <w:ind w:left="360"/>
        <w:jc w:val="both"/>
        <w:rPr>
          <w:rFonts w:cs="Arial"/>
          <w:lang w:val="el-GR"/>
        </w:rPr>
      </w:pPr>
      <w:r w:rsidRPr="001861BB">
        <w:rPr>
          <w:rFonts w:cs="Arial"/>
          <w:lang w:val="el-GR"/>
        </w:rPr>
        <w:t>(5) Εκτελεί οποιαδήποτε άλλα καθήκοντα του ανατεθούν.</w:t>
      </w:r>
    </w:p>
    <w:p w14:paraId="24E56073" w14:textId="77777777" w:rsidR="00845D90" w:rsidRPr="001861BB" w:rsidRDefault="00845D90" w:rsidP="00845D90">
      <w:pPr>
        <w:pStyle w:val="BodyTextIndent2"/>
        <w:tabs>
          <w:tab w:val="left" w:pos="0"/>
        </w:tabs>
        <w:spacing w:after="0" w:line="240" w:lineRule="auto"/>
        <w:ind w:left="360"/>
        <w:jc w:val="both"/>
        <w:rPr>
          <w:rFonts w:cs="Arial"/>
          <w:lang w:val="el-GR"/>
        </w:rPr>
      </w:pPr>
    </w:p>
    <w:p w14:paraId="0EB1E476" w14:textId="77777777" w:rsidR="00845D90" w:rsidRPr="001861BB" w:rsidRDefault="00845D90" w:rsidP="00845D90">
      <w:pPr>
        <w:pStyle w:val="BodyTextIndent2"/>
        <w:tabs>
          <w:tab w:val="left" w:pos="0"/>
        </w:tabs>
        <w:spacing w:after="0" w:line="240" w:lineRule="auto"/>
        <w:ind w:left="0"/>
        <w:jc w:val="both"/>
        <w:rPr>
          <w:rFonts w:cs="Arial"/>
          <w:lang w:val="el-GR"/>
        </w:rPr>
      </w:pPr>
      <w:r w:rsidRPr="001861BB">
        <w:rPr>
          <w:rFonts w:cs="Arial"/>
          <w:lang w:val="el-GR"/>
        </w:rPr>
        <w:t>Σημειώσεις:</w:t>
      </w:r>
    </w:p>
    <w:p w14:paraId="59963DAF" w14:textId="77777777" w:rsidR="00845D90" w:rsidRPr="001861BB" w:rsidRDefault="00845D90" w:rsidP="00845D90">
      <w:pPr>
        <w:pStyle w:val="BodyTextIndent2"/>
        <w:tabs>
          <w:tab w:val="left" w:pos="0"/>
        </w:tabs>
        <w:spacing w:after="0" w:line="240" w:lineRule="auto"/>
        <w:ind w:left="0"/>
        <w:jc w:val="both"/>
        <w:rPr>
          <w:rFonts w:cs="Arial"/>
          <w:lang w:val="el-GR"/>
        </w:rPr>
      </w:pPr>
    </w:p>
    <w:p w14:paraId="73C952F7" w14:textId="77777777" w:rsidR="00845D90" w:rsidRPr="001861BB" w:rsidRDefault="00845D90" w:rsidP="00845D90">
      <w:pPr>
        <w:pStyle w:val="BodyTextIndent2"/>
        <w:numPr>
          <w:ilvl w:val="0"/>
          <w:numId w:val="2"/>
        </w:numPr>
        <w:tabs>
          <w:tab w:val="left" w:pos="0"/>
        </w:tabs>
        <w:spacing w:after="0" w:line="240" w:lineRule="auto"/>
        <w:jc w:val="both"/>
        <w:rPr>
          <w:rFonts w:cs="Arial"/>
          <w:lang w:val="el-GR"/>
        </w:rPr>
      </w:pPr>
      <w:r w:rsidRPr="001861BB">
        <w:rPr>
          <w:rFonts w:cs="Arial"/>
          <w:lang w:val="el-GR"/>
        </w:rPr>
        <w:t>Ο κάτοχος της θέσης αναμένεται να εργάζεται και εκτός του συνηθισμένου ωραρίου, ανάλογα με τις ανάγκες της υπηρεσίας, αλλά δεν θα απασχολείται πέραν από το καθορισμένο αριθμό εργάσιμων ωρών την εβδομάδα.</w:t>
      </w:r>
    </w:p>
    <w:p w14:paraId="0D80B942" w14:textId="77777777" w:rsidR="00845D90" w:rsidRPr="001861BB" w:rsidRDefault="00845D90" w:rsidP="00845D90">
      <w:pPr>
        <w:pStyle w:val="BodyTextIndent2"/>
        <w:numPr>
          <w:ilvl w:val="0"/>
          <w:numId w:val="2"/>
        </w:numPr>
        <w:tabs>
          <w:tab w:val="left" w:pos="0"/>
        </w:tabs>
        <w:spacing w:after="0" w:line="240" w:lineRule="auto"/>
        <w:jc w:val="both"/>
        <w:rPr>
          <w:rFonts w:cs="Arial"/>
          <w:lang w:val="el-GR"/>
        </w:rPr>
      </w:pPr>
      <w:r w:rsidRPr="001861BB">
        <w:rPr>
          <w:rFonts w:cs="Arial"/>
          <w:lang w:val="el-GR"/>
        </w:rPr>
        <w:t>Τα καθήκοντα της θέσης απαιτούν όπως ο κάτοχός της ταξιδεύει και για το σκοπό αυτό ο υπάλληλος θα πρέπει να διαθέτει δικό του μεταφορικό μέσο.</w:t>
      </w:r>
    </w:p>
    <w:p w14:paraId="1E4FBF44" w14:textId="77777777" w:rsidR="00845D90" w:rsidRPr="001861BB" w:rsidRDefault="00845D90" w:rsidP="00845D90">
      <w:pPr>
        <w:pStyle w:val="BodyTextIndent2"/>
        <w:tabs>
          <w:tab w:val="left" w:pos="0"/>
        </w:tabs>
        <w:spacing w:after="0" w:line="240" w:lineRule="auto"/>
        <w:ind w:left="720"/>
        <w:jc w:val="both"/>
        <w:rPr>
          <w:rFonts w:cs="Arial"/>
          <w:lang w:val="el-GR"/>
        </w:rPr>
      </w:pPr>
    </w:p>
    <w:p w14:paraId="74696692" w14:textId="77777777" w:rsidR="00845D90" w:rsidRPr="001861BB" w:rsidRDefault="00845D90" w:rsidP="00845D90">
      <w:pPr>
        <w:pStyle w:val="BodyTextIndent2"/>
        <w:tabs>
          <w:tab w:val="left" w:pos="0"/>
        </w:tabs>
        <w:spacing w:after="0" w:line="240" w:lineRule="auto"/>
        <w:ind w:left="0"/>
        <w:jc w:val="both"/>
        <w:rPr>
          <w:rFonts w:cs="Arial"/>
          <w:b/>
          <w:lang w:val="el-GR"/>
        </w:rPr>
      </w:pPr>
      <w:r w:rsidRPr="001861BB">
        <w:rPr>
          <w:rFonts w:cs="Arial"/>
          <w:b/>
          <w:lang w:val="el-GR"/>
        </w:rPr>
        <w:t xml:space="preserve">2.2 Απαιτούμενα Προσόντα: </w:t>
      </w:r>
    </w:p>
    <w:p w14:paraId="0A90EB33" w14:textId="77777777" w:rsidR="00845D90" w:rsidRPr="001861BB" w:rsidRDefault="00845D90" w:rsidP="00845D90">
      <w:pPr>
        <w:pStyle w:val="BodyTextIndent2"/>
        <w:tabs>
          <w:tab w:val="left" w:pos="0"/>
        </w:tabs>
        <w:spacing w:after="0" w:line="240" w:lineRule="auto"/>
        <w:ind w:left="0"/>
        <w:jc w:val="both"/>
        <w:rPr>
          <w:rFonts w:cs="Arial"/>
          <w:lang w:val="el-GR"/>
        </w:rPr>
      </w:pPr>
    </w:p>
    <w:p w14:paraId="749BB640" w14:textId="77777777" w:rsidR="00845D90" w:rsidRPr="001861BB" w:rsidRDefault="00845D90" w:rsidP="00845D90">
      <w:pPr>
        <w:pStyle w:val="BodyTextIndent2"/>
        <w:numPr>
          <w:ilvl w:val="0"/>
          <w:numId w:val="3"/>
        </w:numPr>
        <w:tabs>
          <w:tab w:val="left" w:pos="0"/>
        </w:tabs>
        <w:spacing w:after="0" w:line="240" w:lineRule="auto"/>
        <w:jc w:val="both"/>
        <w:rPr>
          <w:rFonts w:cs="Arial"/>
          <w:lang w:val="el-GR"/>
        </w:rPr>
      </w:pPr>
      <w:r w:rsidRPr="001861BB">
        <w:rPr>
          <w:rFonts w:cs="Arial"/>
          <w:lang w:val="el-GR"/>
        </w:rPr>
        <w:t>Πανεπιστημιακό δίπλωμα ή τίτλος ή ισότιμο προσόν σε ένα από τα ακόλουθα θέματα ή συνδυασμό των θεμάτων αυτών:</w:t>
      </w:r>
    </w:p>
    <w:p w14:paraId="14ABB455" w14:textId="29312798" w:rsidR="00845D90" w:rsidRPr="00F619AD" w:rsidRDefault="00EC14B7" w:rsidP="00845D90">
      <w:pPr>
        <w:pStyle w:val="BodyTextIndent2"/>
        <w:tabs>
          <w:tab w:val="left" w:pos="0"/>
        </w:tabs>
        <w:spacing w:after="0" w:line="240" w:lineRule="auto"/>
        <w:ind w:left="720"/>
        <w:jc w:val="both"/>
        <w:rPr>
          <w:rFonts w:cs="Arial"/>
          <w:b/>
          <w:bCs/>
          <w:lang w:val="el-GR"/>
        </w:rPr>
      </w:pPr>
      <w:r w:rsidRPr="00F619AD">
        <w:rPr>
          <w:rFonts w:cs="Arial"/>
          <w:b/>
          <w:bCs/>
          <w:lang w:val="el-GR"/>
        </w:rPr>
        <w:t>Α)</w:t>
      </w:r>
      <w:r>
        <w:rPr>
          <w:rFonts w:cs="Arial"/>
          <w:lang w:val="el-GR"/>
        </w:rPr>
        <w:t xml:space="preserve"> </w:t>
      </w:r>
      <w:r w:rsidRPr="00F619AD">
        <w:rPr>
          <w:rFonts w:cs="Arial"/>
          <w:b/>
          <w:bCs/>
          <w:lang w:val="el-GR"/>
        </w:rPr>
        <w:t>Για τη μία θέση Λειτουργού Νεολαίας</w:t>
      </w:r>
      <w:r w:rsidR="00900D8D" w:rsidRPr="00F619AD">
        <w:rPr>
          <w:rFonts w:cs="Arial"/>
          <w:b/>
          <w:bCs/>
          <w:lang w:val="el-GR"/>
        </w:rPr>
        <w:t>, τα α</w:t>
      </w:r>
      <w:r w:rsidR="00F619AD" w:rsidRPr="00F619AD">
        <w:rPr>
          <w:rFonts w:cs="Arial"/>
          <w:b/>
          <w:bCs/>
          <w:lang w:val="el-GR"/>
        </w:rPr>
        <w:t>κ</w:t>
      </w:r>
      <w:r w:rsidR="00900D8D" w:rsidRPr="00F619AD">
        <w:rPr>
          <w:rFonts w:cs="Arial"/>
          <w:b/>
          <w:bCs/>
          <w:lang w:val="el-GR"/>
        </w:rPr>
        <w:t>όλουθα:</w:t>
      </w:r>
    </w:p>
    <w:p w14:paraId="1A31D6C1" w14:textId="0C9EC655"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 xml:space="preserve">Κοινωνιολογία, Κοινωνικές Επιστήμες, Κοινωνική Εργασία, Ψυχολογία, Φιλοσοφία, Δημοσιογραφία, Πολιτικές Επιστήμες, Νομικά (περιλαμβανομένου του </w:t>
      </w:r>
      <w:r w:rsidRPr="001861BB">
        <w:rPr>
          <w:rFonts w:cs="Arial"/>
        </w:rPr>
        <w:t>Barrister</w:t>
      </w:r>
      <w:r w:rsidRPr="001861BB">
        <w:rPr>
          <w:rFonts w:cs="Arial"/>
          <w:lang w:val="el-GR"/>
        </w:rPr>
        <w:t>-</w:t>
      </w:r>
      <w:r w:rsidRPr="001861BB">
        <w:rPr>
          <w:rFonts w:cs="Arial"/>
        </w:rPr>
        <w:t>at</w:t>
      </w:r>
      <w:r w:rsidRPr="001861BB">
        <w:rPr>
          <w:rFonts w:cs="Arial"/>
          <w:lang w:val="el-GR"/>
        </w:rPr>
        <w:t>-</w:t>
      </w:r>
      <w:r w:rsidRPr="001861BB">
        <w:rPr>
          <w:rFonts w:cs="Arial"/>
        </w:rPr>
        <w:t>Law</w:t>
      </w:r>
      <w:r w:rsidRPr="001861BB">
        <w:rPr>
          <w:rFonts w:cs="Arial"/>
          <w:lang w:val="el-GR"/>
        </w:rPr>
        <w:t>), Οικονομικά, Διοίκηση Επιχειρήσεων, Δημόσια Διοίκηση, Πληροφορική,</w:t>
      </w:r>
      <w:r w:rsidR="009343BE" w:rsidRPr="009343BE">
        <w:rPr>
          <w:rFonts w:cs="Arial"/>
          <w:lang w:val="el-GR"/>
        </w:rPr>
        <w:t xml:space="preserve"> </w:t>
      </w:r>
      <w:r w:rsidR="009343BE">
        <w:rPr>
          <w:rFonts w:cs="Arial"/>
          <w:lang w:val="el-GR"/>
        </w:rPr>
        <w:t xml:space="preserve">Δημόσιες Σχέσεις, </w:t>
      </w:r>
      <w:r w:rsidRPr="001861BB">
        <w:rPr>
          <w:rFonts w:cs="Arial"/>
          <w:lang w:val="el-GR"/>
        </w:rPr>
        <w:t>Διεθνείς Σχέσεις, Ανθρωπιστικές Σπουδές.</w:t>
      </w:r>
    </w:p>
    <w:p w14:paraId="05087499" w14:textId="77777777" w:rsidR="00845D90"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(Σημ.: Ο όρος «πανεπιστημιακό δίπλωμα ή τίτλος» καλύπτει και μεταπτυχιακό δίπλωμα ή τίτλο).</w:t>
      </w:r>
    </w:p>
    <w:p w14:paraId="4D77B7A5" w14:textId="76E4B476" w:rsidR="00900D8D" w:rsidRDefault="00900D8D" w:rsidP="00845D90">
      <w:pPr>
        <w:pStyle w:val="BodyTextIndent2"/>
        <w:tabs>
          <w:tab w:val="left" w:pos="0"/>
        </w:tabs>
        <w:spacing w:after="0" w:line="240" w:lineRule="auto"/>
        <w:ind w:left="720"/>
        <w:jc w:val="both"/>
        <w:rPr>
          <w:rFonts w:cs="Arial"/>
          <w:lang w:val="el-GR"/>
        </w:rPr>
      </w:pPr>
      <w:r w:rsidRPr="00F619AD">
        <w:rPr>
          <w:rFonts w:cs="Arial"/>
          <w:b/>
          <w:bCs/>
          <w:lang w:val="el-GR"/>
        </w:rPr>
        <w:t>Β)</w:t>
      </w:r>
      <w:r>
        <w:rPr>
          <w:rFonts w:cs="Arial"/>
          <w:lang w:val="el-GR"/>
        </w:rPr>
        <w:t xml:space="preserve"> </w:t>
      </w:r>
      <w:r w:rsidRPr="00F619AD">
        <w:rPr>
          <w:rFonts w:cs="Arial"/>
          <w:b/>
          <w:bCs/>
          <w:lang w:val="el-GR"/>
        </w:rPr>
        <w:t>Για την άλλη θέση Λειτουργού Νεολαίας</w:t>
      </w:r>
      <w:r w:rsidR="00F619AD" w:rsidRPr="00F619AD">
        <w:rPr>
          <w:rFonts w:cs="Arial"/>
          <w:b/>
          <w:bCs/>
          <w:lang w:val="el-GR"/>
        </w:rPr>
        <w:t>, τα ακόλουθα:</w:t>
      </w:r>
    </w:p>
    <w:p w14:paraId="7F9662E0" w14:textId="7E3207A1" w:rsidR="00F619AD" w:rsidRDefault="00F619AD" w:rsidP="00845D90">
      <w:pPr>
        <w:pStyle w:val="BodyTextIndent2"/>
        <w:tabs>
          <w:tab w:val="left" w:pos="0"/>
        </w:tabs>
        <w:spacing w:after="0" w:line="240" w:lineRule="auto"/>
        <w:ind w:left="720"/>
        <w:jc w:val="both"/>
        <w:rPr>
          <w:rFonts w:cs="Arial"/>
          <w:lang w:val="el-GR"/>
        </w:rPr>
      </w:pPr>
      <w:r w:rsidRPr="001861BB">
        <w:rPr>
          <w:rFonts w:cs="Arial"/>
          <w:lang w:val="el-GR"/>
        </w:rPr>
        <w:t>Κοινωνιολογία, Κοινωνικές Επιστήμες, Κοινωνική Εργασία, Ψυχολογία, Φιλοσοφία</w:t>
      </w:r>
      <w:r w:rsidR="002909BF">
        <w:rPr>
          <w:rFonts w:cs="Arial"/>
          <w:lang w:val="el-GR"/>
        </w:rPr>
        <w:t>.</w:t>
      </w:r>
    </w:p>
    <w:p w14:paraId="38FE89CD" w14:textId="553DF6B9" w:rsidR="002909BF" w:rsidRPr="001861BB" w:rsidRDefault="002909BF" w:rsidP="002909BF">
      <w:pPr>
        <w:pStyle w:val="BodyTextIndent2"/>
        <w:tabs>
          <w:tab w:val="left" w:pos="0"/>
        </w:tabs>
        <w:spacing w:after="0" w:line="240" w:lineRule="auto"/>
        <w:ind w:left="720"/>
        <w:jc w:val="both"/>
        <w:rPr>
          <w:rFonts w:cs="Arial"/>
          <w:lang w:val="el-GR"/>
        </w:rPr>
      </w:pPr>
      <w:r w:rsidRPr="001861BB">
        <w:rPr>
          <w:rFonts w:cs="Arial"/>
          <w:lang w:val="el-GR"/>
        </w:rPr>
        <w:t>(Σημ.: Ο όρος «πανεπιστημιακό δίπλωμα ή τίτλος» καλύπτει και μεταπτυχιακό δίπλωμα ή τίτλο).</w:t>
      </w:r>
    </w:p>
    <w:p w14:paraId="306DB3D3" w14:textId="77777777" w:rsidR="00845D90" w:rsidRPr="001861BB" w:rsidRDefault="00845D90" w:rsidP="00845D90">
      <w:pPr>
        <w:pStyle w:val="BodyTextIndent2"/>
        <w:numPr>
          <w:ilvl w:val="0"/>
          <w:numId w:val="3"/>
        </w:numPr>
        <w:tabs>
          <w:tab w:val="left" w:pos="0"/>
        </w:tabs>
        <w:spacing w:after="0" w:line="240" w:lineRule="auto"/>
        <w:jc w:val="both"/>
        <w:rPr>
          <w:rFonts w:cs="Arial"/>
          <w:lang w:val="el-GR"/>
        </w:rPr>
      </w:pPr>
      <w:r w:rsidRPr="001861BB">
        <w:rPr>
          <w:rFonts w:cs="Arial"/>
          <w:lang w:val="el-GR"/>
        </w:rPr>
        <w:t>Καλή γνώση των προβλημάτων που απασχολούν τη νεολαία.</w:t>
      </w:r>
    </w:p>
    <w:p w14:paraId="7B987FDD" w14:textId="3A8E8836" w:rsidR="00845D90" w:rsidRPr="001861BB" w:rsidRDefault="00845D90" w:rsidP="00845D90">
      <w:pPr>
        <w:pStyle w:val="BodyTextIndent2"/>
        <w:numPr>
          <w:ilvl w:val="0"/>
          <w:numId w:val="3"/>
        </w:numPr>
        <w:tabs>
          <w:tab w:val="left" w:pos="0"/>
        </w:tabs>
        <w:spacing w:after="0" w:line="240" w:lineRule="auto"/>
        <w:jc w:val="both"/>
        <w:rPr>
          <w:rFonts w:cs="Arial"/>
          <w:lang w:val="el-GR"/>
        </w:rPr>
      </w:pPr>
      <w:r w:rsidRPr="001861BB">
        <w:rPr>
          <w:rFonts w:cs="Arial"/>
          <w:lang w:val="el-GR"/>
        </w:rPr>
        <w:t xml:space="preserve">Ακεραιότητα χαρακτήρα, οργανωτική και διοικητική ικανότητα, πρωτοβουλία, υπευθυνότητα και </w:t>
      </w:r>
      <w:r>
        <w:rPr>
          <w:rFonts w:cs="Arial"/>
          <w:lang w:val="el-GR"/>
        </w:rPr>
        <w:t>ε</w:t>
      </w:r>
      <w:r w:rsidRPr="001861BB">
        <w:rPr>
          <w:rFonts w:cs="Arial"/>
          <w:lang w:val="el-GR"/>
        </w:rPr>
        <w:t>υθυκρισία.</w:t>
      </w:r>
    </w:p>
    <w:p w14:paraId="246E35CD" w14:textId="77777777" w:rsidR="00845D90" w:rsidRPr="001861BB" w:rsidRDefault="00845D90" w:rsidP="00845D90">
      <w:pPr>
        <w:pStyle w:val="BodyTextIndent2"/>
        <w:numPr>
          <w:ilvl w:val="0"/>
          <w:numId w:val="3"/>
        </w:numPr>
        <w:tabs>
          <w:tab w:val="left" w:pos="0"/>
        </w:tabs>
        <w:spacing w:after="0" w:line="240" w:lineRule="auto"/>
        <w:jc w:val="both"/>
        <w:rPr>
          <w:rFonts w:cs="Arial"/>
          <w:lang w:val="el-GR"/>
        </w:rPr>
      </w:pPr>
      <w:r w:rsidRPr="001861BB">
        <w:rPr>
          <w:rFonts w:cs="Arial"/>
          <w:lang w:val="el-GR"/>
        </w:rPr>
        <w:t>Πολύ καλή γνώση της Ελληνικής και της Αγγλικής ή της Γαλλικής ή της Γερμανικής γλώσσας.</w:t>
      </w:r>
    </w:p>
    <w:p w14:paraId="3312BE55" w14:textId="77777777" w:rsidR="00845D90" w:rsidRPr="001861BB" w:rsidRDefault="00845D90" w:rsidP="00845D90">
      <w:pPr>
        <w:pStyle w:val="BodyTextIndent2"/>
        <w:tabs>
          <w:tab w:val="left" w:pos="0"/>
        </w:tabs>
        <w:spacing w:after="0" w:line="240" w:lineRule="auto"/>
        <w:ind w:left="720"/>
        <w:jc w:val="both"/>
        <w:rPr>
          <w:rFonts w:cs="Arial"/>
          <w:lang w:val="el-GR"/>
        </w:rPr>
      </w:pPr>
    </w:p>
    <w:p w14:paraId="711C99F1"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Σημειώσεις:</w:t>
      </w:r>
    </w:p>
    <w:p w14:paraId="714AB54C" w14:textId="77777777" w:rsidR="00845D90" w:rsidRPr="001861BB" w:rsidRDefault="00845D90" w:rsidP="00845D90">
      <w:pPr>
        <w:pStyle w:val="BodyTextIndent2"/>
        <w:tabs>
          <w:tab w:val="left" w:pos="0"/>
        </w:tabs>
        <w:spacing w:after="0" w:line="240" w:lineRule="auto"/>
        <w:ind w:left="720"/>
        <w:jc w:val="both"/>
        <w:rPr>
          <w:rFonts w:cs="Arial"/>
          <w:lang w:val="el-GR"/>
        </w:rPr>
      </w:pPr>
    </w:p>
    <w:p w14:paraId="5A1A2376"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 xml:space="preserve">(α) Ενόψει Απόφασης του </w:t>
      </w:r>
      <w:proofErr w:type="spellStart"/>
      <w:r w:rsidRPr="001861BB">
        <w:rPr>
          <w:rFonts w:cs="Arial"/>
          <w:lang w:val="el-GR"/>
        </w:rPr>
        <w:t>Ανωτάτου</w:t>
      </w:r>
      <w:proofErr w:type="spellEnd"/>
      <w:r w:rsidRPr="001861BB">
        <w:rPr>
          <w:rFonts w:cs="Arial"/>
          <w:lang w:val="el-GR"/>
        </w:rPr>
        <w:t xml:space="preserve"> Δικαστηρίου στην Αναθεωρητική Έφεση 60/2011, η κατοχή των γλωσσών στο απαιτούμενο επίπεδο θα πρέπει να τεκμηριώνεται από τους υποψηφίους είτε μέσω αποδεκτών τεκμηρίων, είτε μέσω εξετάσεων μέχρι την ημερομηνία λήξης της υποβολής των αιτήσεων. Κατάλογος των «Τεκμηρίων Γλωσσών» υπάρχει αναρτημένος στην ιστοσελίδα της Επιτροπής Δημόσιας Υπηρεσίας (</w:t>
      </w:r>
      <w:hyperlink r:id="rId11" w:history="1">
        <w:r w:rsidRPr="001861BB">
          <w:rPr>
            <w:rStyle w:val="Hyperlink"/>
            <w:rFonts w:cs="Arial"/>
          </w:rPr>
          <w:t>www</w:t>
        </w:r>
        <w:r w:rsidRPr="001861BB">
          <w:rPr>
            <w:rStyle w:val="Hyperlink"/>
            <w:rFonts w:cs="Arial"/>
            <w:lang w:val="el-GR"/>
          </w:rPr>
          <w:t>.</w:t>
        </w:r>
        <w:proofErr w:type="spellStart"/>
        <w:r w:rsidRPr="001861BB">
          <w:rPr>
            <w:rStyle w:val="Hyperlink"/>
            <w:rFonts w:cs="Arial"/>
          </w:rPr>
          <w:t>psc</w:t>
        </w:r>
        <w:proofErr w:type="spellEnd"/>
        <w:r w:rsidRPr="001861BB">
          <w:rPr>
            <w:rStyle w:val="Hyperlink"/>
            <w:rFonts w:cs="Arial"/>
            <w:lang w:val="el-GR"/>
          </w:rPr>
          <w:t>.</w:t>
        </w:r>
        <w:r w:rsidRPr="001861BB">
          <w:rPr>
            <w:rStyle w:val="Hyperlink"/>
            <w:rFonts w:cs="Arial"/>
          </w:rPr>
          <w:t>gov</w:t>
        </w:r>
        <w:r w:rsidRPr="001861BB">
          <w:rPr>
            <w:rStyle w:val="Hyperlink"/>
            <w:rFonts w:cs="Arial"/>
            <w:lang w:val="el-GR"/>
          </w:rPr>
          <w:t>.</w:t>
        </w:r>
        <w:r w:rsidRPr="001861BB">
          <w:rPr>
            <w:rStyle w:val="Hyperlink"/>
            <w:rFonts w:cs="Arial"/>
          </w:rPr>
          <w:t>cy</w:t>
        </w:r>
      </w:hyperlink>
      <w:r w:rsidRPr="001861BB">
        <w:rPr>
          <w:rFonts w:cs="Arial"/>
          <w:lang w:val="el-GR"/>
        </w:rPr>
        <w:t>).</w:t>
      </w:r>
    </w:p>
    <w:p w14:paraId="37CF53A3"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 xml:space="preserve">(β) Αναφορικά με τους υποψήφιους – </w:t>
      </w:r>
    </w:p>
    <w:p w14:paraId="27C87207" w14:textId="77777777" w:rsidR="00845D90" w:rsidRPr="001861BB" w:rsidRDefault="00845D90" w:rsidP="00845D90">
      <w:pPr>
        <w:pStyle w:val="BodyTextIndent2"/>
        <w:tabs>
          <w:tab w:val="left" w:pos="0"/>
        </w:tabs>
        <w:spacing w:after="0" w:line="240" w:lineRule="auto"/>
        <w:ind w:left="1440" w:hanging="1157"/>
        <w:jc w:val="both"/>
        <w:rPr>
          <w:rFonts w:cs="Arial"/>
          <w:lang w:val="el-GR"/>
        </w:rPr>
      </w:pPr>
      <w:r w:rsidRPr="001861BB">
        <w:rPr>
          <w:rFonts w:cs="Arial"/>
          <w:lang w:val="el-GR"/>
        </w:rPr>
        <w:t xml:space="preserve">            (</w:t>
      </w:r>
      <w:proofErr w:type="spellStart"/>
      <w:r w:rsidRPr="001861BB">
        <w:rPr>
          <w:rFonts w:cs="Arial"/>
        </w:rPr>
        <w:t>i</w:t>
      </w:r>
      <w:proofErr w:type="spellEnd"/>
      <w:r w:rsidRPr="001861BB">
        <w:rPr>
          <w:rFonts w:cs="Arial"/>
          <w:lang w:val="el-GR"/>
        </w:rPr>
        <w:t xml:space="preserve">) των οποίων η μητρική γλώσσα δεν είναι η Ελληνική και δεν      έχουν απολυτήριο Ελληνικού Σχολείου Μέσης Εκπαίδευσης, και </w:t>
      </w:r>
    </w:p>
    <w:p w14:paraId="4FCB39E7" w14:textId="77777777" w:rsidR="00845D90" w:rsidRPr="001861BB" w:rsidRDefault="00845D90" w:rsidP="00845D90">
      <w:pPr>
        <w:pStyle w:val="BodyTextIndent2"/>
        <w:tabs>
          <w:tab w:val="left" w:pos="0"/>
        </w:tabs>
        <w:spacing w:after="0" w:line="240" w:lineRule="auto"/>
        <w:ind w:left="1440" w:hanging="1157"/>
        <w:jc w:val="both"/>
        <w:rPr>
          <w:rFonts w:cs="Arial"/>
          <w:lang w:val="el-GR"/>
        </w:rPr>
      </w:pPr>
      <w:r w:rsidRPr="001861BB">
        <w:rPr>
          <w:rFonts w:cs="Arial"/>
          <w:lang w:val="el-GR"/>
        </w:rPr>
        <w:lastRenderedPageBreak/>
        <w:t xml:space="preserve">            (</w:t>
      </w:r>
      <w:r w:rsidRPr="001861BB">
        <w:rPr>
          <w:rFonts w:cs="Arial"/>
        </w:rPr>
        <w:t>ii</w:t>
      </w:r>
      <w:r w:rsidRPr="001861BB">
        <w:rPr>
          <w:rFonts w:cs="Arial"/>
          <w:lang w:val="el-GR"/>
        </w:rPr>
        <w:t>) οι οποίοι, δυνάμει του Άρθρου 2.3 του Συντάγματος, επέλεξαν να ανήκουν στην Ελληνική κοινότητα, απαιτείται μόνο καλή γνώση της Ελληνικής γλώσσας νοουμένου ότι θα έχουν άριστη γνώση της Αγγλικής γλώσσας.</w:t>
      </w:r>
    </w:p>
    <w:p w14:paraId="42793812" w14:textId="77777777" w:rsidR="00845D90" w:rsidRPr="001861BB" w:rsidRDefault="00845D90" w:rsidP="00845D90">
      <w:pPr>
        <w:pStyle w:val="BodyTextIndent2"/>
        <w:numPr>
          <w:ilvl w:val="0"/>
          <w:numId w:val="3"/>
        </w:numPr>
        <w:tabs>
          <w:tab w:val="left" w:pos="0"/>
        </w:tabs>
        <w:spacing w:after="0" w:line="240" w:lineRule="auto"/>
        <w:jc w:val="both"/>
        <w:rPr>
          <w:rFonts w:cs="Arial"/>
          <w:lang w:val="el-GR"/>
        </w:rPr>
      </w:pPr>
      <w:r w:rsidRPr="001861BB">
        <w:rPr>
          <w:rFonts w:cs="Arial"/>
          <w:lang w:val="el-GR"/>
        </w:rPr>
        <w:t>Μεταπτυχιακό δίπλωμα ή τίτλος που αποκτήθηκε μετά από σπουδές διάρκειας ενός τουλάχιστον ακαδημαϊκού έτους σε ένα από τα θέματα που αναφέρονται στην παράγραφο (1) πιο πάνω, ή/και διετής πείρα σχετική με τα καθήκοντα της θέσης θα αποτελεί πλεονέκτημα.</w:t>
      </w:r>
    </w:p>
    <w:p w14:paraId="3F68EC9F" w14:textId="77777777" w:rsidR="00845D90" w:rsidRPr="001861BB" w:rsidRDefault="00845D90" w:rsidP="00845D90">
      <w:pPr>
        <w:pStyle w:val="BodyTextIndent2"/>
        <w:tabs>
          <w:tab w:val="left" w:pos="0"/>
        </w:tabs>
        <w:spacing w:after="0" w:line="240" w:lineRule="auto"/>
        <w:ind w:left="720"/>
        <w:jc w:val="both"/>
        <w:rPr>
          <w:rFonts w:cs="Arial"/>
          <w:lang w:val="el-GR"/>
        </w:rPr>
      </w:pPr>
    </w:p>
    <w:p w14:paraId="374A60AF" w14:textId="77777777" w:rsidR="00845D90" w:rsidRPr="001861BB" w:rsidRDefault="00845D90" w:rsidP="00845D90">
      <w:pPr>
        <w:pStyle w:val="BodyTextIndent2"/>
        <w:tabs>
          <w:tab w:val="left" w:pos="0"/>
        </w:tabs>
        <w:spacing w:after="0" w:line="240" w:lineRule="auto"/>
        <w:ind w:left="360"/>
        <w:jc w:val="both"/>
        <w:rPr>
          <w:rFonts w:cs="Arial"/>
          <w:lang w:val="el-GR"/>
        </w:rPr>
      </w:pPr>
      <w:r w:rsidRPr="001861BB">
        <w:rPr>
          <w:rFonts w:cs="Arial"/>
          <w:lang w:val="el-GR"/>
        </w:rPr>
        <w:t xml:space="preserve">Σημείωση: </w:t>
      </w:r>
    </w:p>
    <w:p w14:paraId="3B6BFA02" w14:textId="77777777" w:rsidR="00845D90" w:rsidRPr="001861BB" w:rsidRDefault="00845D90" w:rsidP="00845D90">
      <w:pPr>
        <w:pStyle w:val="BodyTextIndent2"/>
        <w:tabs>
          <w:tab w:val="left" w:pos="0"/>
        </w:tabs>
        <w:spacing w:after="0" w:line="240" w:lineRule="auto"/>
        <w:ind w:left="360"/>
        <w:jc w:val="both"/>
        <w:rPr>
          <w:rFonts w:cs="Arial"/>
          <w:lang w:val="el-GR"/>
        </w:rPr>
      </w:pPr>
    </w:p>
    <w:p w14:paraId="3862EFCD" w14:textId="38777E69" w:rsidR="00845D90" w:rsidRPr="001861BB" w:rsidRDefault="00845D90" w:rsidP="00845D90">
      <w:pPr>
        <w:pStyle w:val="BodyTextIndent2"/>
        <w:tabs>
          <w:tab w:val="left" w:pos="0"/>
        </w:tabs>
        <w:spacing w:after="0" w:line="240" w:lineRule="auto"/>
        <w:ind w:left="360"/>
        <w:jc w:val="both"/>
        <w:rPr>
          <w:rFonts w:cs="Arial"/>
          <w:lang w:val="el-GR"/>
        </w:rPr>
      </w:pPr>
      <w:r w:rsidRPr="001861BB">
        <w:rPr>
          <w:rFonts w:cs="Arial"/>
          <w:lang w:val="el-GR"/>
        </w:rPr>
        <w:t>Οι υποψήφιοι θα πρέπει να επιτύχουν σε γραπτές και προφορικές εξετάσεις σύμφωνα με το σχετικό Νόμο.</w:t>
      </w:r>
    </w:p>
    <w:p w14:paraId="4696537B" w14:textId="77777777" w:rsidR="00845D90" w:rsidRPr="001861BB" w:rsidRDefault="00845D90" w:rsidP="00845D90">
      <w:pPr>
        <w:pStyle w:val="BodyTextIndent2"/>
        <w:tabs>
          <w:tab w:val="left" w:pos="360"/>
        </w:tabs>
        <w:spacing w:after="0" w:line="240" w:lineRule="auto"/>
        <w:ind w:left="360"/>
        <w:jc w:val="both"/>
        <w:rPr>
          <w:rFonts w:cs="Arial"/>
          <w:lang w:val="el-GR"/>
        </w:rPr>
      </w:pPr>
    </w:p>
    <w:p w14:paraId="100D5E84" w14:textId="77777777" w:rsidR="00845D90" w:rsidRPr="001861BB" w:rsidRDefault="00845D90" w:rsidP="00845D90">
      <w:pPr>
        <w:pStyle w:val="BodyTextIndent2"/>
        <w:spacing w:after="0" w:line="240" w:lineRule="auto"/>
        <w:ind w:left="0"/>
        <w:jc w:val="both"/>
        <w:rPr>
          <w:rFonts w:cs="Arial"/>
          <w:lang w:val="el-GR"/>
        </w:rPr>
      </w:pPr>
      <w:r w:rsidRPr="001861BB">
        <w:rPr>
          <w:rFonts w:cs="Arial"/>
          <w:lang w:val="el-GR"/>
        </w:rPr>
        <w:t>3. Οι αιτητές πρέπει να είναι πολίτες της Κυπριακής Δημοκρατίας ή πολίτες κράτους μέλους της Ευρωπαϊκής Ένωσης.</w:t>
      </w:r>
    </w:p>
    <w:p w14:paraId="6BEFB6B5" w14:textId="77777777" w:rsidR="00845D90" w:rsidRPr="001861BB" w:rsidRDefault="00845D90" w:rsidP="00845D90">
      <w:pPr>
        <w:pStyle w:val="BodyTextIndent2"/>
        <w:tabs>
          <w:tab w:val="left" w:pos="1995"/>
        </w:tabs>
        <w:spacing w:after="0" w:line="240" w:lineRule="auto"/>
        <w:ind w:left="0"/>
        <w:jc w:val="both"/>
        <w:rPr>
          <w:rFonts w:cs="Arial"/>
          <w:lang w:val="el-GR"/>
        </w:rPr>
      </w:pPr>
      <w:r w:rsidRPr="001861BB">
        <w:rPr>
          <w:rFonts w:cs="Arial"/>
          <w:lang w:val="el-GR"/>
        </w:rPr>
        <w:t xml:space="preserve"> </w:t>
      </w:r>
    </w:p>
    <w:p w14:paraId="664125E7" w14:textId="77777777" w:rsidR="00845D90" w:rsidRPr="001861BB" w:rsidRDefault="00845D90" w:rsidP="00845D90">
      <w:pPr>
        <w:pStyle w:val="BodyTextIndent2"/>
        <w:spacing w:after="0" w:line="240" w:lineRule="auto"/>
        <w:ind w:left="0"/>
        <w:jc w:val="both"/>
        <w:rPr>
          <w:rFonts w:cs="Arial"/>
          <w:lang w:val="el-GR"/>
        </w:rPr>
      </w:pPr>
      <w:r w:rsidRPr="001861BB">
        <w:rPr>
          <w:rFonts w:cs="Arial"/>
          <w:lang w:val="el-GR"/>
        </w:rPr>
        <w:t>4. Οι αιτητές θα πρέπει να έχουν συμπληρώσει την ηλικία των δεκαεπτά χρόνων και νοουμένου ότι πρόκειται για πολίτη της Δημοκρατίας, να έχει εκπληρώσει τις στρατιωτικές του υποχρεώσεις ή να έχει απαλλαγεί νομίμως από αυτές.</w:t>
      </w:r>
    </w:p>
    <w:p w14:paraId="6C57FB56" w14:textId="77777777" w:rsidR="00845D90" w:rsidRPr="001861BB" w:rsidRDefault="00845D90" w:rsidP="00845D90">
      <w:pPr>
        <w:pStyle w:val="BodyTextIndent2"/>
        <w:spacing w:after="0" w:line="240" w:lineRule="auto"/>
        <w:ind w:left="0"/>
        <w:jc w:val="both"/>
        <w:rPr>
          <w:rFonts w:cs="Arial"/>
          <w:lang w:val="el-GR"/>
        </w:rPr>
      </w:pPr>
    </w:p>
    <w:p w14:paraId="06520C14" w14:textId="77777777" w:rsidR="00845D90" w:rsidRPr="001861BB" w:rsidRDefault="00845D90" w:rsidP="00845D90">
      <w:pPr>
        <w:pStyle w:val="BodyTextIndent2"/>
        <w:spacing w:after="0" w:line="240" w:lineRule="auto"/>
        <w:ind w:left="0"/>
        <w:jc w:val="both"/>
        <w:rPr>
          <w:rFonts w:cs="Arial"/>
          <w:lang w:val="el-GR"/>
        </w:rPr>
      </w:pPr>
      <w:r w:rsidRPr="001861BB">
        <w:rPr>
          <w:rFonts w:cs="Arial"/>
          <w:lang w:val="el-GR"/>
        </w:rPr>
        <w:t>5. Αιτητές οι οποίοι καλύπτονται από τις πρόνοιες του Περί Πρόσληψης Ατόμων με Αναπηρίες στον Ευρύτερο Δημόσιο Τομέα (Ειδικές Διατάξεις) Νόμου του 2009 (Ν. 146(Ι)/09), καλούνται όπως το δηλώσουν στην αίτηση τους.</w:t>
      </w:r>
    </w:p>
    <w:p w14:paraId="14A61C3B" w14:textId="77777777" w:rsidR="00845D90" w:rsidRPr="001861BB" w:rsidRDefault="00845D90" w:rsidP="00845D90">
      <w:pPr>
        <w:pStyle w:val="BodyTextIndent2"/>
        <w:spacing w:after="0" w:line="240" w:lineRule="auto"/>
        <w:ind w:left="0"/>
        <w:jc w:val="both"/>
        <w:rPr>
          <w:rFonts w:cs="Arial"/>
          <w:lang w:val="el-GR"/>
        </w:rPr>
      </w:pPr>
    </w:p>
    <w:p w14:paraId="4395C96B" w14:textId="6280B235" w:rsidR="00845D90" w:rsidRPr="00B815C2" w:rsidRDefault="00845D90" w:rsidP="00845D90">
      <w:pPr>
        <w:jc w:val="both"/>
        <w:rPr>
          <w:rFonts w:ascii="Arial" w:hAnsi="Arial" w:cs="Arial"/>
          <w:bCs/>
        </w:rPr>
      </w:pPr>
      <w:r w:rsidRPr="001861BB">
        <w:rPr>
          <w:rFonts w:ascii="Arial" w:hAnsi="Arial" w:cs="Arial"/>
        </w:rPr>
        <w:t xml:space="preserve">6. Επισημαίνεται ότι </w:t>
      </w:r>
      <w:r w:rsidRPr="001861BB">
        <w:rPr>
          <w:rFonts w:ascii="Arial" w:hAnsi="Arial" w:cs="Arial"/>
          <w:b/>
        </w:rPr>
        <w:t>αιτήσεις υποβάλλονται μόνο ηλεκτρονικά,</w:t>
      </w:r>
      <w:r w:rsidRPr="001861BB">
        <w:rPr>
          <w:rFonts w:ascii="Arial" w:hAnsi="Arial" w:cs="Arial"/>
        </w:rPr>
        <w:t xml:space="preserve"> όπως αναφέρεται στην παράγραφο (1) πιο πάνω, </w:t>
      </w:r>
      <w:r w:rsidRPr="001861BB">
        <w:rPr>
          <w:rFonts w:ascii="Arial" w:hAnsi="Arial" w:cs="Arial"/>
          <w:b/>
        </w:rPr>
        <w:t xml:space="preserve">μέχρι την </w:t>
      </w:r>
      <w:r w:rsidR="00C3247F">
        <w:rPr>
          <w:rFonts w:ascii="Arial" w:hAnsi="Arial" w:cs="Arial"/>
          <w:b/>
        </w:rPr>
        <w:t>Παρασκευή 1</w:t>
      </w:r>
      <w:r w:rsidR="00C3247F" w:rsidRPr="00C3247F">
        <w:rPr>
          <w:rFonts w:ascii="Arial" w:hAnsi="Arial" w:cs="Arial"/>
          <w:b/>
          <w:vertAlign w:val="superscript"/>
        </w:rPr>
        <w:t>η</w:t>
      </w:r>
      <w:r w:rsidR="00C3247F">
        <w:rPr>
          <w:rFonts w:ascii="Arial" w:hAnsi="Arial" w:cs="Arial"/>
          <w:b/>
        </w:rPr>
        <w:t xml:space="preserve"> </w:t>
      </w:r>
      <w:r w:rsidR="00F74E28">
        <w:rPr>
          <w:rFonts w:ascii="Arial" w:hAnsi="Arial" w:cs="Arial"/>
          <w:b/>
        </w:rPr>
        <w:t xml:space="preserve">Σεπτεμβρίου </w:t>
      </w:r>
      <w:r>
        <w:rPr>
          <w:rFonts w:ascii="Arial" w:hAnsi="Arial" w:cs="Arial"/>
          <w:b/>
        </w:rPr>
        <w:t>202</w:t>
      </w:r>
      <w:r w:rsidR="005010F4">
        <w:rPr>
          <w:rFonts w:ascii="Arial" w:hAnsi="Arial" w:cs="Arial"/>
          <w:b/>
        </w:rPr>
        <w:t>3</w:t>
      </w:r>
      <w:r w:rsidRPr="001861BB">
        <w:rPr>
          <w:rFonts w:ascii="Arial" w:hAnsi="Arial" w:cs="Arial"/>
          <w:b/>
        </w:rPr>
        <w:t xml:space="preserve"> και ώρα 1</w:t>
      </w:r>
      <w:r w:rsidR="00DB2EA0">
        <w:rPr>
          <w:rFonts w:ascii="Arial" w:hAnsi="Arial" w:cs="Arial"/>
          <w:b/>
        </w:rPr>
        <w:t>3</w:t>
      </w:r>
      <w:r w:rsidRPr="001861BB">
        <w:rPr>
          <w:rFonts w:ascii="Arial" w:hAnsi="Arial" w:cs="Arial"/>
          <w:b/>
        </w:rPr>
        <w:t>:00</w:t>
      </w:r>
      <w:r w:rsidR="00B815C2">
        <w:rPr>
          <w:rFonts w:ascii="Arial" w:hAnsi="Arial" w:cs="Arial"/>
          <w:b/>
        </w:rPr>
        <w:t xml:space="preserve">, </w:t>
      </w:r>
      <w:r w:rsidR="00B815C2">
        <w:rPr>
          <w:rFonts w:ascii="Arial" w:hAnsi="Arial" w:cs="Arial"/>
          <w:bCs/>
        </w:rPr>
        <w:t xml:space="preserve">καταβάλλοντας ηλεκτρονικά το ποσό των </w:t>
      </w:r>
      <w:r w:rsidR="00B815C2" w:rsidRPr="00B815C2">
        <w:rPr>
          <w:rFonts w:ascii="Arial" w:hAnsi="Arial" w:cs="Arial"/>
          <w:b/>
        </w:rPr>
        <w:t>€35</w:t>
      </w:r>
      <w:r w:rsidR="00485906" w:rsidRPr="00485906">
        <w:rPr>
          <w:rFonts w:ascii="Arial" w:hAnsi="Arial" w:cs="Arial"/>
          <w:b/>
        </w:rPr>
        <w:t xml:space="preserve"> </w:t>
      </w:r>
      <w:r w:rsidR="00485906" w:rsidRPr="00485906">
        <w:rPr>
          <w:rFonts w:ascii="Arial" w:hAnsi="Arial" w:cs="Arial"/>
          <w:bCs/>
        </w:rPr>
        <w:t>(</w:t>
      </w:r>
      <w:r w:rsidR="00485906">
        <w:rPr>
          <w:rFonts w:ascii="Arial" w:hAnsi="Arial" w:cs="Arial"/>
          <w:bCs/>
        </w:rPr>
        <w:t xml:space="preserve">μέσω της </w:t>
      </w:r>
      <w:r w:rsidR="00485906">
        <w:rPr>
          <w:rFonts w:ascii="Arial" w:hAnsi="Arial" w:cs="Arial"/>
          <w:bCs/>
          <w:lang w:val="en-US"/>
        </w:rPr>
        <w:t>JCC</w:t>
      </w:r>
      <w:r w:rsidR="00485906" w:rsidRPr="00485906">
        <w:rPr>
          <w:rFonts w:ascii="Arial" w:hAnsi="Arial" w:cs="Arial"/>
          <w:bCs/>
        </w:rPr>
        <w:t>)</w:t>
      </w:r>
      <w:r w:rsidR="00B815C2">
        <w:rPr>
          <w:rFonts w:ascii="Arial" w:hAnsi="Arial" w:cs="Arial"/>
          <w:bCs/>
        </w:rPr>
        <w:t>.</w:t>
      </w:r>
    </w:p>
    <w:p w14:paraId="645CDA5F" w14:textId="77777777" w:rsidR="00845D90" w:rsidRPr="001861BB" w:rsidRDefault="00845D90" w:rsidP="00845D90">
      <w:pPr>
        <w:jc w:val="both"/>
        <w:rPr>
          <w:rFonts w:ascii="Arial" w:hAnsi="Arial" w:cs="Arial"/>
          <w:b/>
        </w:rPr>
      </w:pPr>
    </w:p>
    <w:p w14:paraId="593259CF" w14:textId="75F96696" w:rsidR="00845D90" w:rsidRPr="001861BB" w:rsidRDefault="00845D90" w:rsidP="00845D90">
      <w:pPr>
        <w:jc w:val="both"/>
        <w:rPr>
          <w:rFonts w:ascii="Arial" w:hAnsi="Arial" w:cs="Arial"/>
        </w:rPr>
      </w:pPr>
      <w:r w:rsidRPr="001861BB">
        <w:rPr>
          <w:rFonts w:ascii="Arial" w:hAnsi="Arial" w:cs="Arial"/>
        </w:rPr>
        <w:t xml:space="preserve">Ο </w:t>
      </w:r>
      <w:proofErr w:type="spellStart"/>
      <w:r w:rsidRPr="001861BB">
        <w:rPr>
          <w:rFonts w:ascii="Arial" w:hAnsi="Arial" w:cs="Arial"/>
        </w:rPr>
        <w:t>αιτητής</w:t>
      </w:r>
      <w:proofErr w:type="spellEnd"/>
      <w:r w:rsidRPr="001861BB">
        <w:rPr>
          <w:rFonts w:ascii="Arial" w:hAnsi="Arial" w:cs="Arial"/>
        </w:rPr>
        <w:t xml:space="preserve"> επιλέγει τη θέση</w:t>
      </w:r>
      <w:r w:rsidR="00C96C22">
        <w:rPr>
          <w:rFonts w:ascii="Arial" w:hAnsi="Arial" w:cs="Arial"/>
        </w:rPr>
        <w:t xml:space="preserve"> ή τις θέσεις </w:t>
      </w:r>
      <w:r w:rsidRPr="001861BB">
        <w:rPr>
          <w:rFonts w:ascii="Arial" w:hAnsi="Arial" w:cs="Arial"/>
        </w:rPr>
        <w:t>για την</w:t>
      </w:r>
      <w:r w:rsidR="00C96C22">
        <w:rPr>
          <w:rFonts w:ascii="Arial" w:hAnsi="Arial" w:cs="Arial"/>
        </w:rPr>
        <w:t>/τις</w:t>
      </w:r>
      <w:r w:rsidRPr="001861BB">
        <w:rPr>
          <w:rFonts w:ascii="Arial" w:hAnsi="Arial" w:cs="Arial"/>
        </w:rPr>
        <w:t xml:space="preserve"> οποία</w:t>
      </w:r>
      <w:r w:rsidR="00C96C22">
        <w:rPr>
          <w:rFonts w:ascii="Arial" w:hAnsi="Arial" w:cs="Arial"/>
        </w:rPr>
        <w:t>/</w:t>
      </w:r>
      <w:proofErr w:type="spellStart"/>
      <w:r w:rsidR="00C96C22">
        <w:rPr>
          <w:rFonts w:ascii="Arial" w:hAnsi="Arial" w:cs="Arial"/>
        </w:rPr>
        <w:t>ες</w:t>
      </w:r>
      <w:proofErr w:type="spellEnd"/>
      <w:r w:rsidRPr="001861BB">
        <w:rPr>
          <w:rFonts w:ascii="Arial" w:hAnsi="Arial" w:cs="Arial"/>
        </w:rPr>
        <w:t xml:space="preserve"> ενδιαφέρεται και συμπληρώνει τα πεδία </w:t>
      </w:r>
      <w:r w:rsidR="00C96C22">
        <w:rPr>
          <w:rFonts w:ascii="Arial" w:hAnsi="Arial" w:cs="Arial"/>
        </w:rPr>
        <w:t>της/των</w:t>
      </w:r>
      <w:r w:rsidRPr="001861BB">
        <w:rPr>
          <w:rFonts w:ascii="Arial" w:hAnsi="Arial" w:cs="Arial"/>
        </w:rPr>
        <w:t xml:space="preserve"> αίτησης</w:t>
      </w:r>
      <w:r w:rsidR="00C96C22">
        <w:rPr>
          <w:rFonts w:ascii="Arial" w:hAnsi="Arial" w:cs="Arial"/>
        </w:rPr>
        <w:t>/</w:t>
      </w:r>
      <w:proofErr w:type="spellStart"/>
      <w:r w:rsidR="00C96C22">
        <w:rPr>
          <w:rFonts w:ascii="Arial" w:hAnsi="Arial" w:cs="Arial"/>
        </w:rPr>
        <w:t>σεων</w:t>
      </w:r>
      <w:proofErr w:type="spellEnd"/>
      <w:r w:rsidRPr="001861BB">
        <w:rPr>
          <w:rFonts w:ascii="Arial" w:hAnsi="Arial" w:cs="Arial"/>
        </w:rPr>
        <w:t xml:space="preserve">. Για την επιτυχή υποβολή </w:t>
      </w:r>
      <w:r w:rsidR="00C96C22">
        <w:rPr>
          <w:rFonts w:ascii="Arial" w:hAnsi="Arial" w:cs="Arial"/>
        </w:rPr>
        <w:t>της/των</w:t>
      </w:r>
      <w:r w:rsidRPr="001861BB">
        <w:rPr>
          <w:rFonts w:ascii="Arial" w:hAnsi="Arial" w:cs="Arial"/>
        </w:rPr>
        <w:t xml:space="preserve"> αίτησης</w:t>
      </w:r>
      <w:r w:rsidR="00C96C22">
        <w:rPr>
          <w:rFonts w:ascii="Arial" w:hAnsi="Arial" w:cs="Arial"/>
        </w:rPr>
        <w:t>/</w:t>
      </w:r>
      <w:proofErr w:type="spellStart"/>
      <w:r w:rsidR="00C96C22">
        <w:rPr>
          <w:rFonts w:ascii="Arial" w:hAnsi="Arial" w:cs="Arial"/>
        </w:rPr>
        <w:t>σεων</w:t>
      </w:r>
      <w:proofErr w:type="spellEnd"/>
      <w:r w:rsidRPr="001861BB">
        <w:rPr>
          <w:rFonts w:ascii="Arial" w:hAnsi="Arial" w:cs="Arial"/>
        </w:rPr>
        <w:t xml:space="preserve"> πρέπει να συμπληρωθούν όλα τα υποχρεωτικά πεδία.</w:t>
      </w:r>
    </w:p>
    <w:p w14:paraId="7BAC383B" w14:textId="77777777" w:rsidR="00845D90" w:rsidRPr="001861BB" w:rsidRDefault="00845D90" w:rsidP="00845D90">
      <w:pPr>
        <w:jc w:val="both"/>
        <w:rPr>
          <w:rFonts w:ascii="Arial" w:hAnsi="Arial" w:cs="Arial"/>
        </w:rPr>
      </w:pPr>
    </w:p>
    <w:p w14:paraId="18F62E11" w14:textId="0D171846" w:rsidR="00845D90" w:rsidRPr="001861BB" w:rsidRDefault="00845D90" w:rsidP="00845D90">
      <w:pPr>
        <w:jc w:val="both"/>
        <w:rPr>
          <w:rFonts w:ascii="Arial" w:hAnsi="Arial" w:cs="Arial"/>
          <w:b/>
        </w:rPr>
      </w:pPr>
      <w:r w:rsidRPr="001861BB">
        <w:rPr>
          <w:rFonts w:ascii="Arial" w:hAnsi="Arial" w:cs="Arial"/>
          <w:b/>
        </w:rPr>
        <w:t xml:space="preserve">Η ορθή συμπλήρωση </w:t>
      </w:r>
      <w:r w:rsidR="00860AD9">
        <w:rPr>
          <w:rFonts w:ascii="Arial" w:hAnsi="Arial" w:cs="Arial"/>
          <w:b/>
        </w:rPr>
        <w:t>της/των</w:t>
      </w:r>
      <w:r w:rsidRPr="001861BB">
        <w:rPr>
          <w:rFonts w:ascii="Arial" w:hAnsi="Arial" w:cs="Arial"/>
          <w:b/>
        </w:rPr>
        <w:t xml:space="preserve"> αίτησης</w:t>
      </w:r>
      <w:r w:rsidR="00860AD9">
        <w:rPr>
          <w:rFonts w:ascii="Arial" w:hAnsi="Arial" w:cs="Arial"/>
          <w:b/>
        </w:rPr>
        <w:t>/</w:t>
      </w:r>
      <w:proofErr w:type="spellStart"/>
      <w:r w:rsidR="00860AD9">
        <w:rPr>
          <w:rFonts w:ascii="Arial" w:hAnsi="Arial" w:cs="Arial"/>
          <w:b/>
        </w:rPr>
        <w:t>σεων</w:t>
      </w:r>
      <w:proofErr w:type="spellEnd"/>
      <w:r w:rsidRPr="001861BB">
        <w:rPr>
          <w:rFonts w:ascii="Arial" w:hAnsi="Arial" w:cs="Arial"/>
          <w:b/>
        </w:rPr>
        <w:t xml:space="preserve"> συνιστά αποκλειστική ευθύνη των υποψηφίων.</w:t>
      </w:r>
    </w:p>
    <w:p w14:paraId="3751F4C1" w14:textId="77777777" w:rsidR="00845D90" w:rsidRPr="001861BB" w:rsidRDefault="00845D90" w:rsidP="00845D90">
      <w:pPr>
        <w:jc w:val="both"/>
        <w:rPr>
          <w:rFonts w:ascii="Arial" w:hAnsi="Arial" w:cs="Arial"/>
        </w:rPr>
      </w:pPr>
    </w:p>
    <w:p w14:paraId="5E275AE4" w14:textId="1A2622D3" w:rsidR="00845D90" w:rsidRPr="001861BB" w:rsidRDefault="00845D90" w:rsidP="00845D90">
      <w:pPr>
        <w:jc w:val="both"/>
        <w:rPr>
          <w:rFonts w:ascii="Arial" w:hAnsi="Arial" w:cs="Arial"/>
        </w:rPr>
      </w:pPr>
      <w:r w:rsidRPr="001861BB">
        <w:rPr>
          <w:rFonts w:ascii="Arial" w:hAnsi="Arial" w:cs="Arial"/>
        </w:rPr>
        <w:t xml:space="preserve">Σε μεταγενέστερο στάδιο είναι δυνατό να ζητηθεί από τον </w:t>
      </w:r>
      <w:proofErr w:type="spellStart"/>
      <w:r w:rsidRPr="001861BB">
        <w:rPr>
          <w:rFonts w:ascii="Arial" w:hAnsi="Arial" w:cs="Arial"/>
        </w:rPr>
        <w:t>αιτητή</w:t>
      </w:r>
      <w:proofErr w:type="spellEnd"/>
      <w:r w:rsidRPr="001861BB">
        <w:rPr>
          <w:rFonts w:ascii="Arial" w:hAnsi="Arial" w:cs="Arial"/>
        </w:rPr>
        <w:t xml:space="preserve"> να υποβάλει αποδεικτικά στοιχεία αναφορικά με τα προσόντα ή/και την πείρα που έχει δηλώσει στην</w:t>
      </w:r>
      <w:r w:rsidR="00860AD9">
        <w:rPr>
          <w:rFonts w:ascii="Arial" w:hAnsi="Arial" w:cs="Arial"/>
        </w:rPr>
        <w:t>/στις</w:t>
      </w:r>
      <w:r w:rsidRPr="001861BB">
        <w:rPr>
          <w:rFonts w:ascii="Arial" w:hAnsi="Arial" w:cs="Arial"/>
        </w:rPr>
        <w:t xml:space="preserve"> αίτηση</w:t>
      </w:r>
      <w:r w:rsidR="00860AD9">
        <w:rPr>
          <w:rFonts w:ascii="Arial" w:hAnsi="Arial" w:cs="Arial"/>
        </w:rPr>
        <w:t>/αιτήσεις</w:t>
      </w:r>
      <w:r w:rsidRPr="001861BB">
        <w:rPr>
          <w:rFonts w:ascii="Arial" w:hAnsi="Arial" w:cs="Arial"/>
        </w:rPr>
        <w:t xml:space="preserve"> του και στην περίπτωση που έχει δηλώσει στην ηλεκτρονική αίτηση</w:t>
      </w:r>
      <w:r w:rsidR="00860AD9">
        <w:rPr>
          <w:rFonts w:ascii="Arial" w:hAnsi="Arial" w:cs="Arial"/>
        </w:rPr>
        <w:t>/σεις</w:t>
      </w:r>
      <w:r w:rsidRPr="001861BB">
        <w:rPr>
          <w:rFonts w:ascii="Arial" w:hAnsi="Arial" w:cs="Arial"/>
        </w:rPr>
        <w:t xml:space="preserve"> του αναπηρία, τα πρωτότυπα πιστοποιητικά των θεραπόντων ιατρών του στα οποία να περιγράφεται το είδος και η κατάσταση της αναπηρίας του, θα πρέπει να υποβληθούν.</w:t>
      </w:r>
    </w:p>
    <w:p w14:paraId="26D6C14F" w14:textId="77777777" w:rsidR="00845D90" w:rsidRPr="001861BB" w:rsidRDefault="00845D90" w:rsidP="00845D90">
      <w:pPr>
        <w:pStyle w:val="BodyTextIndent2"/>
        <w:spacing w:after="0" w:line="240" w:lineRule="auto"/>
        <w:ind w:left="0"/>
        <w:jc w:val="both"/>
        <w:rPr>
          <w:rFonts w:cs="Arial"/>
          <w:lang w:val="el-GR"/>
        </w:rPr>
      </w:pPr>
    </w:p>
    <w:p w14:paraId="24E9F49D" w14:textId="1ADE7EE6" w:rsidR="00845D90" w:rsidRPr="001861BB" w:rsidRDefault="00845D90" w:rsidP="00845D90">
      <w:pPr>
        <w:pStyle w:val="BodyTextIndent2"/>
        <w:tabs>
          <w:tab w:val="left" w:pos="0"/>
        </w:tabs>
        <w:spacing w:after="0" w:line="240" w:lineRule="auto"/>
        <w:ind w:left="0"/>
        <w:jc w:val="both"/>
        <w:rPr>
          <w:rFonts w:cs="Arial"/>
          <w:lang w:val="el-GR"/>
        </w:rPr>
      </w:pPr>
      <w:r w:rsidRPr="001861BB">
        <w:rPr>
          <w:rFonts w:cs="Arial"/>
          <w:lang w:val="el-GR"/>
        </w:rPr>
        <w:t>Σημειώνεται ότι για την πείρα που θα δηλωθεί στην</w:t>
      </w:r>
      <w:r w:rsidR="000C493A">
        <w:rPr>
          <w:rFonts w:cs="Arial"/>
          <w:lang w:val="el-GR"/>
        </w:rPr>
        <w:t>/στις</w:t>
      </w:r>
      <w:r w:rsidRPr="001861BB">
        <w:rPr>
          <w:rFonts w:cs="Arial"/>
          <w:lang w:val="el-GR"/>
        </w:rPr>
        <w:t xml:space="preserve"> ηλεκτρονική</w:t>
      </w:r>
      <w:r w:rsidR="000C493A">
        <w:rPr>
          <w:rFonts w:cs="Arial"/>
          <w:lang w:val="el-GR"/>
        </w:rPr>
        <w:t>/</w:t>
      </w:r>
      <w:proofErr w:type="spellStart"/>
      <w:r w:rsidR="000C493A">
        <w:rPr>
          <w:rFonts w:cs="Arial"/>
          <w:lang w:val="el-GR"/>
        </w:rPr>
        <w:t>κες</w:t>
      </w:r>
      <w:proofErr w:type="spellEnd"/>
      <w:r w:rsidRPr="001861BB">
        <w:rPr>
          <w:rFonts w:cs="Arial"/>
          <w:lang w:val="el-GR"/>
        </w:rPr>
        <w:t xml:space="preserve"> αίτηση</w:t>
      </w:r>
      <w:r w:rsidR="000C493A">
        <w:rPr>
          <w:rFonts w:cs="Arial"/>
          <w:lang w:val="el-GR"/>
        </w:rPr>
        <w:t>/σεις</w:t>
      </w:r>
      <w:r w:rsidRPr="001861BB">
        <w:rPr>
          <w:rFonts w:cs="Arial"/>
          <w:lang w:val="el-GR"/>
        </w:rPr>
        <w:t xml:space="preserve">, αν ζητηθεί θα πρέπει να υποβληθεί βεβαίωση/βεβαιώσεις υπηρεσίας, στις  οποίες να αναφέρεται ο τίτλος της θέσης, ο εργοδότης και η χρονική περίοδος </w:t>
      </w:r>
      <w:proofErr w:type="spellStart"/>
      <w:r w:rsidRPr="001861BB">
        <w:rPr>
          <w:rFonts w:cs="Arial"/>
          <w:lang w:val="el-GR"/>
        </w:rPr>
        <w:t>εργοδότησης</w:t>
      </w:r>
      <w:proofErr w:type="spellEnd"/>
      <w:r w:rsidRPr="001861BB">
        <w:rPr>
          <w:rFonts w:cs="Arial"/>
          <w:lang w:val="el-GR"/>
        </w:rPr>
        <w:t xml:space="preserve">. </w:t>
      </w:r>
    </w:p>
    <w:p w14:paraId="3E59E1BC" w14:textId="77777777" w:rsidR="00845D90" w:rsidRPr="001861BB" w:rsidRDefault="00845D90" w:rsidP="00845D90">
      <w:pPr>
        <w:jc w:val="both"/>
        <w:rPr>
          <w:rFonts w:ascii="Arial" w:hAnsi="Arial" w:cs="Arial"/>
        </w:rPr>
      </w:pPr>
    </w:p>
    <w:p w14:paraId="1935B3B4" w14:textId="363957B3" w:rsidR="00845D90" w:rsidRPr="003B2E5E" w:rsidRDefault="00845D90" w:rsidP="00845D90">
      <w:pPr>
        <w:jc w:val="both"/>
        <w:rPr>
          <w:rFonts w:ascii="Arial" w:hAnsi="Arial" w:cs="Arial"/>
        </w:rPr>
      </w:pPr>
      <w:r w:rsidRPr="001861BB">
        <w:rPr>
          <w:rFonts w:ascii="Arial" w:hAnsi="Arial" w:cs="Arial"/>
        </w:rPr>
        <w:lastRenderedPageBreak/>
        <w:t xml:space="preserve">Άτομα που λόγω της αναπηρίας τους συναντούν δυσκολίες και δεν μπορούν άλλως πως να υποβάλουν ηλεκτρονικά αίτηση, μπορούν αν το επιθυμούν, να </w:t>
      </w:r>
      <w:r w:rsidR="00F74E28" w:rsidRPr="001861BB">
        <w:rPr>
          <w:rFonts w:ascii="Arial" w:hAnsi="Arial" w:cs="Arial"/>
        </w:rPr>
        <w:t>απευθύνονται</w:t>
      </w:r>
      <w:r w:rsidRPr="001861BB">
        <w:rPr>
          <w:rFonts w:ascii="Arial" w:hAnsi="Arial" w:cs="Arial"/>
        </w:rPr>
        <w:t xml:space="preserve"> για βοήθεια στα τηλέφωνα </w:t>
      </w:r>
      <w:r w:rsidRPr="00B815C2">
        <w:rPr>
          <w:rFonts w:ascii="Arial" w:hAnsi="Arial" w:cs="Arial"/>
          <w:b/>
          <w:bCs/>
        </w:rPr>
        <w:t>22402619</w:t>
      </w:r>
      <w:r w:rsidR="00FA58F6">
        <w:rPr>
          <w:rFonts w:ascii="Arial" w:hAnsi="Arial" w:cs="Arial"/>
        </w:rPr>
        <w:t xml:space="preserve"> και</w:t>
      </w:r>
      <w:r w:rsidRPr="001861BB">
        <w:rPr>
          <w:rFonts w:ascii="Arial" w:hAnsi="Arial" w:cs="Arial"/>
        </w:rPr>
        <w:t xml:space="preserve"> </w:t>
      </w:r>
      <w:r w:rsidRPr="00B815C2">
        <w:rPr>
          <w:rFonts w:ascii="Arial" w:hAnsi="Arial" w:cs="Arial"/>
          <w:b/>
          <w:bCs/>
        </w:rPr>
        <w:t>22402618</w:t>
      </w:r>
      <w:r w:rsidR="00FA58F6">
        <w:rPr>
          <w:rFonts w:ascii="Arial" w:hAnsi="Arial" w:cs="Arial"/>
        </w:rPr>
        <w:t>.</w:t>
      </w:r>
    </w:p>
    <w:p w14:paraId="61FCA9C9" w14:textId="77777777" w:rsidR="00682FD7" w:rsidRPr="00845D90" w:rsidRDefault="00682FD7">
      <w:pPr>
        <w:rPr>
          <w:rFonts w:ascii="Arial" w:hAnsi="Arial" w:cs="Arial"/>
        </w:rPr>
      </w:pPr>
    </w:p>
    <w:sectPr w:rsidR="00682FD7" w:rsidRPr="00845D90">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D96B7" w14:textId="77777777" w:rsidR="00192665" w:rsidRDefault="00192665" w:rsidP="00445416">
      <w:r>
        <w:separator/>
      </w:r>
    </w:p>
  </w:endnote>
  <w:endnote w:type="continuationSeparator" w:id="0">
    <w:p w14:paraId="7ED35178" w14:textId="77777777" w:rsidR="00192665" w:rsidRDefault="00192665" w:rsidP="00445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BC207" w14:textId="358657CD" w:rsidR="003B2B5C" w:rsidRPr="003B2B5C" w:rsidRDefault="002909BF">
    <w:pPr>
      <w:pStyle w:val="Footer"/>
      <w:rPr>
        <w:sz w:val="16"/>
        <w:szCs w:val="16"/>
      </w:rPr>
    </w:pPr>
    <w:r w:rsidRPr="003B2B5C">
      <w:rPr>
        <w:sz w:val="16"/>
        <w:szCs w:val="16"/>
      </w:rPr>
      <w:t>ΜΚΚ/ΜΚΚ/1</w:t>
    </w:r>
    <w:r>
      <w:rPr>
        <w:sz w:val="16"/>
        <w:szCs w:val="16"/>
      </w:rPr>
      <w:t>0.07.0</w:t>
    </w:r>
    <w:r w:rsidR="00445416">
      <w:rPr>
        <w:sz w:val="16"/>
        <w:szCs w:val="16"/>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66A83" w14:textId="77777777" w:rsidR="00192665" w:rsidRDefault="00192665" w:rsidP="00445416">
      <w:r>
        <w:separator/>
      </w:r>
    </w:p>
  </w:footnote>
  <w:footnote w:type="continuationSeparator" w:id="0">
    <w:p w14:paraId="7BF43BCD" w14:textId="77777777" w:rsidR="00192665" w:rsidRDefault="00192665" w:rsidP="004454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A7B1C"/>
    <w:multiLevelType w:val="hybridMultilevel"/>
    <w:tmpl w:val="1BE4574E"/>
    <w:lvl w:ilvl="0" w:tplc="0C2C474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3D245499"/>
    <w:multiLevelType w:val="hybridMultilevel"/>
    <w:tmpl w:val="A336FFCC"/>
    <w:lvl w:ilvl="0" w:tplc="FE42BC9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7B32092C"/>
    <w:multiLevelType w:val="hybridMultilevel"/>
    <w:tmpl w:val="1B3E9C04"/>
    <w:lvl w:ilvl="0" w:tplc="E34EB4E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656228141">
    <w:abstractNumId w:val="2"/>
  </w:num>
  <w:num w:numId="2" w16cid:durableId="1911425819">
    <w:abstractNumId w:val="0"/>
  </w:num>
  <w:num w:numId="3" w16cid:durableId="1215504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D90"/>
    <w:rsid w:val="000C3FBF"/>
    <w:rsid w:val="000C493A"/>
    <w:rsid w:val="00150BA1"/>
    <w:rsid w:val="00192665"/>
    <w:rsid w:val="001C2597"/>
    <w:rsid w:val="001C5519"/>
    <w:rsid w:val="002909BF"/>
    <w:rsid w:val="002E2E52"/>
    <w:rsid w:val="00313602"/>
    <w:rsid w:val="00376FF7"/>
    <w:rsid w:val="003B2E5E"/>
    <w:rsid w:val="00445416"/>
    <w:rsid w:val="00485906"/>
    <w:rsid w:val="005010F4"/>
    <w:rsid w:val="005C6890"/>
    <w:rsid w:val="00682FD7"/>
    <w:rsid w:val="0078577A"/>
    <w:rsid w:val="00845D90"/>
    <w:rsid w:val="00860AD9"/>
    <w:rsid w:val="00900D8D"/>
    <w:rsid w:val="009343BE"/>
    <w:rsid w:val="00AD5A44"/>
    <w:rsid w:val="00B815C2"/>
    <w:rsid w:val="00BA1D36"/>
    <w:rsid w:val="00C3247F"/>
    <w:rsid w:val="00C96C22"/>
    <w:rsid w:val="00DB2EA0"/>
    <w:rsid w:val="00EC14B7"/>
    <w:rsid w:val="00F619AD"/>
    <w:rsid w:val="00F74E28"/>
    <w:rsid w:val="00FA5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50BDE"/>
  <w15:chartTrackingRefBased/>
  <w15:docId w15:val="{13EEC5B9-F368-4506-949F-E9C8A8545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D90"/>
    <w:pPr>
      <w:spacing w:after="0" w:line="240" w:lineRule="auto"/>
    </w:pPr>
    <w:rPr>
      <w:rFonts w:ascii="Times New Roman" w:eastAsia="Times New Roman" w:hAnsi="Times New Roman" w:cs="Times New Roman"/>
      <w:kern w:val="0"/>
      <w:sz w:val="24"/>
      <w:szCs w:val="24"/>
      <w:lang w:val="el-GR" w:eastAsia="el-G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45D90"/>
    <w:pPr>
      <w:tabs>
        <w:tab w:val="center" w:pos="4153"/>
        <w:tab w:val="right" w:pos="8306"/>
      </w:tabs>
    </w:pPr>
  </w:style>
  <w:style w:type="character" w:customStyle="1" w:styleId="FooterChar">
    <w:name w:val="Footer Char"/>
    <w:basedOn w:val="DefaultParagraphFont"/>
    <w:link w:val="Footer"/>
    <w:rsid w:val="00845D90"/>
    <w:rPr>
      <w:rFonts w:ascii="Times New Roman" w:eastAsia="Times New Roman" w:hAnsi="Times New Roman" w:cs="Times New Roman"/>
      <w:kern w:val="0"/>
      <w:sz w:val="24"/>
      <w:szCs w:val="24"/>
      <w:lang w:val="el-GR" w:eastAsia="el-GR"/>
      <w14:ligatures w14:val="none"/>
    </w:rPr>
  </w:style>
  <w:style w:type="paragraph" w:styleId="BodyTextIndent2">
    <w:name w:val="Body Text Indent 2"/>
    <w:basedOn w:val="Normal"/>
    <w:link w:val="BodyTextIndent2Char"/>
    <w:rsid w:val="00845D90"/>
    <w:pPr>
      <w:spacing w:after="120" w:line="480" w:lineRule="auto"/>
      <w:ind w:left="283"/>
    </w:pPr>
    <w:rPr>
      <w:rFonts w:ascii="Arial" w:hAnsi="Arial"/>
      <w:lang w:val="en-GB" w:eastAsia="en-US"/>
    </w:rPr>
  </w:style>
  <w:style w:type="character" w:customStyle="1" w:styleId="BodyTextIndent2Char">
    <w:name w:val="Body Text Indent 2 Char"/>
    <w:basedOn w:val="DefaultParagraphFont"/>
    <w:link w:val="BodyTextIndent2"/>
    <w:rsid w:val="00845D90"/>
    <w:rPr>
      <w:rFonts w:ascii="Arial" w:eastAsia="Times New Roman" w:hAnsi="Arial" w:cs="Times New Roman"/>
      <w:kern w:val="0"/>
      <w:sz w:val="24"/>
      <w:szCs w:val="24"/>
      <w:lang w:val="en-GB"/>
      <w14:ligatures w14:val="none"/>
    </w:rPr>
  </w:style>
  <w:style w:type="character" w:styleId="Hyperlink">
    <w:name w:val="Hyperlink"/>
    <w:uiPriority w:val="99"/>
    <w:unhideWhenUsed/>
    <w:rsid w:val="00845D90"/>
    <w:rPr>
      <w:color w:val="0563C1"/>
      <w:u w:val="single"/>
    </w:rPr>
  </w:style>
  <w:style w:type="paragraph" w:styleId="Header">
    <w:name w:val="header"/>
    <w:basedOn w:val="Normal"/>
    <w:link w:val="HeaderChar"/>
    <w:uiPriority w:val="99"/>
    <w:unhideWhenUsed/>
    <w:rsid w:val="00445416"/>
    <w:pPr>
      <w:tabs>
        <w:tab w:val="center" w:pos="4680"/>
        <w:tab w:val="right" w:pos="9360"/>
      </w:tabs>
    </w:pPr>
  </w:style>
  <w:style w:type="character" w:customStyle="1" w:styleId="HeaderChar">
    <w:name w:val="Header Char"/>
    <w:basedOn w:val="DefaultParagraphFont"/>
    <w:link w:val="Header"/>
    <w:uiPriority w:val="99"/>
    <w:rsid w:val="00445416"/>
    <w:rPr>
      <w:rFonts w:ascii="Times New Roman" w:eastAsia="Times New Roman" w:hAnsi="Times New Roman" w:cs="Times New Roman"/>
      <w:kern w:val="0"/>
      <w:sz w:val="24"/>
      <w:szCs w:val="24"/>
      <w:lang w:val="el-GR"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sc.gov.cy" TargetMode="External"/><Relationship Id="rId5" Type="http://schemas.openxmlformats.org/officeDocument/2006/relationships/styles" Target="styles.xml"/><Relationship Id="rId10" Type="http://schemas.openxmlformats.org/officeDocument/2006/relationships/hyperlink" Target="http://www.onek.org.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505661535E046A6625DF1EBA11BEF" ma:contentTypeVersion="17" ma:contentTypeDescription="Create a new document." ma:contentTypeScope="" ma:versionID="59beae87593704ac18cb50729d9a7ca6">
  <xsd:schema xmlns:xsd="http://www.w3.org/2001/XMLSchema" xmlns:xs="http://www.w3.org/2001/XMLSchema" xmlns:p="http://schemas.microsoft.com/office/2006/metadata/properties" xmlns:ns2="80254bf0-bb34-495e-9ad8-4b67b2f40fdf" xmlns:ns3="8212d884-c4f8-4651-b031-3aa47764364e" targetNamespace="http://schemas.microsoft.com/office/2006/metadata/properties" ma:root="true" ma:fieldsID="698ba4be786276d8f7631f773fd84b9e" ns2:_="" ns3:_="">
    <xsd:import namespace="80254bf0-bb34-495e-9ad8-4b67b2f40fdf"/>
    <xsd:import namespace="8212d884-c4f8-4651-b031-3aa47764364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254bf0-bb34-495e-9ad8-4b67b2f40fd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02dac59-55db-418a-9603-bef696070c04}" ma:internalName="TaxCatchAll" ma:showField="CatchAllData" ma:web="80254bf0-bb34-495e-9ad8-4b67b2f40f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12d884-c4f8-4651-b031-3aa47764364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f98841b-dbc2-42ed-bfe4-ed14158b29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12d884-c4f8-4651-b031-3aa47764364e">
      <Terms xmlns="http://schemas.microsoft.com/office/infopath/2007/PartnerControls"/>
    </lcf76f155ced4ddcb4097134ff3c332f>
    <TaxCatchAll xmlns="80254bf0-bb34-495e-9ad8-4b67b2f40fdf" xsi:nil="true"/>
  </documentManagement>
</p:properties>
</file>

<file path=customXml/itemProps1.xml><?xml version="1.0" encoding="utf-8"?>
<ds:datastoreItem xmlns:ds="http://schemas.openxmlformats.org/officeDocument/2006/customXml" ds:itemID="{2AE498A7-2D91-4AAB-B392-E3E920EE7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254bf0-bb34-495e-9ad8-4b67b2f40fdf"/>
    <ds:schemaRef ds:uri="8212d884-c4f8-4651-b031-3aa4776436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6CE751-96EC-4192-BD86-C577C4F21E67}">
  <ds:schemaRefs>
    <ds:schemaRef ds:uri="http://schemas.microsoft.com/sharepoint/v3/contenttype/forms"/>
  </ds:schemaRefs>
</ds:datastoreItem>
</file>

<file path=customXml/itemProps3.xml><?xml version="1.0" encoding="utf-8"?>
<ds:datastoreItem xmlns:ds="http://schemas.openxmlformats.org/officeDocument/2006/customXml" ds:itemID="{CDCD7C15-8F6B-44B7-A927-232303DC99D9}">
  <ds:schemaRefs>
    <ds:schemaRef ds:uri="http://schemas.microsoft.com/office/2006/metadata/properties"/>
    <ds:schemaRef ds:uri="http://schemas.microsoft.com/office/infopath/2007/PartnerControls"/>
    <ds:schemaRef ds:uri="8212d884-c4f8-4651-b031-3aa47764364e"/>
    <ds:schemaRef ds:uri="80254bf0-bb34-495e-9ad8-4b67b2f40fdf"/>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4</Pages>
  <Words>1067</Words>
  <Characters>6085</Characters>
  <Application>Microsoft Office Word</Application>
  <DocSecurity>0</DocSecurity>
  <Lines>50</Lines>
  <Paragraphs>14</Paragraphs>
  <ScaleCrop>false</ScaleCrop>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Kazamia</dc:creator>
  <cp:keywords/>
  <dc:description/>
  <cp:lastModifiedBy>Victoras Kountouris</cp:lastModifiedBy>
  <cp:revision>11</cp:revision>
  <dcterms:created xsi:type="dcterms:W3CDTF">2023-07-11T07:37:00Z</dcterms:created>
  <dcterms:modified xsi:type="dcterms:W3CDTF">2023-08-01T06:09:00Z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0x010100975505661535E046A6625DF1EBA11BEF</vt:lpwstr>
  </property>
  <property fmtid="{D5CDD505-2E9C-101B-9397-08002B2CF9AE}" pid="3" name="MediaServiceImageTags">
    <vt:lpwstr/>
  </property>
</Properties>
</file>